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3C5" w:rsidRPr="00E82D1A" w:rsidRDefault="00A163C5" w:rsidP="00A163C5">
      <w:pPr>
        <w:jc w:val="center"/>
        <w:rPr>
          <w:b/>
          <w:sz w:val="28"/>
          <w:szCs w:val="28"/>
        </w:rPr>
      </w:pPr>
      <w:r w:rsidRPr="00E82D1A">
        <w:rPr>
          <w:b/>
          <w:sz w:val="28"/>
          <w:szCs w:val="28"/>
        </w:rPr>
        <w:t>ОТЧЕТ</w:t>
      </w:r>
    </w:p>
    <w:p w:rsidR="00A163C5" w:rsidRPr="00E82D1A" w:rsidRDefault="00A163C5" w:rsidP="00A163C5">
      <w:pPr>
        <w:jc w:val="center"/>
        <w:rPr>
          <w:sz w:val="28"/>
          <w:szCs w:val="28"/>
        </w:rPr>
      </w:pPr>
      <w:r w:rsidRPr="00E82D1A">
        <w:rPr>
          <w:sz w:val="28"/>
          <w:szCs w:val="28"/>
        </w:rPr>
        <w:t>комитета экономического развития</w:t>
      </w:r>
      <w:r w:rsidR="00D6112A" w:rsidRPr="00E82D1A">
        <w:rPr>
          <w:sz w:val="28"/>
          <w:szCs w:val="28"/>
        </w:rPr>
        <w:t xml:space="preserve"> </w:t>
      </w:r>
      <w:r w:rsidRPr="00E82D1A">
        <w:rPr>
          <w:sz w:val="28"/>
          <w:szCs w:val="28"/>
        </w:rPr>
        <w:t>за 201</w:t>
      </w:r>
      <w:r w:rsidR="00E82D1A" w:rsidRPr="00E82D1A">
        <w:rPr>
          <w:sz w:val="28"/>
          <w:szCs w:val="28"/>
        </w:rPr>
        <w:t>7</w:t>
      </w:r>
      <w:r w:rsidRPr="00E82D1A">
        <w:rPr>
          <w:sz w:val="28"/>
          <w:szCs w:val="28"/>
        </w:rPr>
        <w:t xml:space="preserve"> год</w:t>
      </w:r>
    </w:p>
    <w:p w:rsidR="00A163C5" w:rsidRPr="00E82D1A" w:rsidRDefault="00A163C5" w:rsidP="00A163C5">
      <w:pPr>
        <w:jc w:val="center"/>
        <w:rPr>
          <w:b/>
          <w:sz w:val="28"/>
          <w:szCs w:val="28"/>
        </w:rPr>
      </w:pPr>
    </w:p>
    <w:p w:rsidR="00A163C5" w:rsidRPr="00E82D1A" w:rsidRDefault="00A163C5" w:rsidP="00A163C5">
      <w:pPr>
        <w:pStyle w:val="ConsPlusNormal"/>
        <w:widowControl/>
        <w:ind w:firstLine="540"/>
        <w:jc w:val="both"/>
        <w:rPr>
          <w:rFonts w:ascii="Times New Roman" w:hAnsi="Times New Roman" w:cs="Times New Roman"/>
          <w:sz w:val="28"/>
          <w:szCs w:val="28"/>
        </w:rPr>
      </w:pPr>
      <w:r w:rsidRPr="00E82D1A">
        <w:rPr>
          <w:rFonts w:ascii="Times New Roman" w:hAnsi="Times New Roman" w:cs="Times New Roman"/>
          <w:sz w:val="28"/>
          <w:szCs w:val="28"/>
        </w:rPr>
        <w:t xml:space="preserve">   </w:t>
      </w:r>
      <w:proofErr w:type="gramStart"/>
      <w:r w:rsidRPr="00E82D1A">
        <w:rPr>
          <w:rFonts w:ascii="Times New Roman" w:hAnsi="Times New Roman" w:cs="Times New Roman"/>
          <w:sz w:val="28"/>
          <w:szCs w:val="28"/>
        </w:rPr>
        <w:t xml:space="preserve">Комитет экономического развития </w:t>
      </w:r>
      <w:r w:rsidR="00434BFE" w:rsidRPr="00E82D1A">
        <w:rPr>
          <w:rFonts w:ascii="Times New Roman" w:hAnsi="Times New Roman" w:cs="Times New Roman"/>
          <w:sz w:val="28"/>
          <w:szCs w:val="28"/>
        </w:rPr>
        <w:t xml:space="preserve">- </w:t>
      </w:r>
      <w:r w:rsidRPr="00E82D1A">
        <w:rPr>
          <w:rFonts w:ascii="Times New Roman" w:hAnsi="Times New Roman" w:cs="Times New Roman"/>
          <w:sz w:val="28"/>
          <w:szCs w:val="28"/>
        </w:rPr>
        <w:t>структурн</w:t>
      </w:r>
      <w:r w:rsidR="00434BFE" w:rsidRPr="00E82D1A">
        <w:rPr>
          <w:rFonts w:ascii="Times New Roman" w:hAnsi="Times New Roman" w:cs="Times New Roman"/>
          <w:sz w:val="28"/>
          <w:szCs w:val="28"/>
        </w:rPr>
        <w:t>ое</w:t>
      </w:r>
      <w:r w:rsidRPr="00E82D1A">
        <w:rPr>
          <w:rFonts w:ascii="Times New Roman" w:hAnsi="Times New Roman" w:cs="Times New Roman"/>
          <w:sz w:val="28"/>
          <w:szCs w:val="28"/>
        </w:rPr>
        <w:t xml:space="preserve"> подразделение  Администрации муниципального образования «Вяземский район» Смоленской области</w:t>
      </w:r>
      <w:r w:rsidR="00434BFE" w:rsidRPr="00E82D1A">
        <w:rPr>
          <w:rFonts w:ascii="Times New Roman" w:hAnsi="Times New Roman" w:cs="Times New Roman"/>
          <w:sz w:val="28"/>
          <w:szCs w:val="28"/>
        </w:rPr>
        <w:t>, исполняющее</w:t>
      </w:r>
      <w:r w:rsidRPr="00E82D1A">
        <w:rPr>
          <w:rFonts w:ascii="Times New Roman" w:hAnsi="Times New Roman" w:cs="Times New Roman"/>
          <w:sz w:val="28"/>
          <w:szCs w:val="28"/>
        </w:rPr>
        <w:t xml:space="preserve"> функции в соответствии с утвержденным Положением.</w:t>
      </w:r>
      <w:proofErr w:type="gramEnd"/>
    </w:p>
    <w:p w:rsidR="002C10B5" w:rsidRPr="00E82D1A" w:rsidRDefault="002C10B5" w:rsidP="00127E38">
      <w:pPr>
        <w:ind w:firstLine="540"/>
        <w:jc w:val="center"/>
        <w:rPr>
          <w:b/>
          <w:sz w:val="28"/>
          <w:szCs w:val="28"/>
        </w:rPr>
      </w:pPr>
    </w:p>
    <w:p w:rsidR="00127E38" w:rsidRPr="00E82D1A" w:rsidRDefault="00127E38" w:rsidP="00127E38">
      <w:pPr>
        <w:ind w:firstLine="540"/>
        <w:jc w:val="center"/>
        <w:rPr>
          <w:b/>
          <w:sz w:val="28"/>
          <w:szCs w:val="28"/>
        </w:rPr>
      </w:pPr>
      <w:r w:rsidRPr="00E82D1A">
        <w:rPr>
          <w:b/>
          <w:sz w:val="28"/>
          <w:szCs w:val="28"/>
        </w:rPr>
        <w:t>Мониторинг эффективности деятельности органов местного самоуправления</w:t>
      </w:r>
      <w:r w:rsidR="006C7A08">
        <w:rPr>
          <w:b/>
          <w:sz w:val="28"/>
          <w:szCs w:val="28"/>
        </w:rPr>
        <w:t xml:space="preserve"> </w:t>
      </w:r>
    </w:p>
    <w:p w:rsidR="00A163C5" w:rsidRPr="00FF4DD2" w:rsidRDefault="00127E38" w:rsidP="00A163C5">
      <w:pPr>
        <w:ind w:firstLine="540"/>
        <w:jc w:val="both"/>
        <w:rPr>
          <w:sz w:val="28"/>
          <w:szCs w:val="28"/>
        </w:rPr>
      </w:pPr>
      <w:r w:rsidRPr="00FF4DD2">
        <w:rPr>
          <w:sz w:val="28"/>
          <w:szCs w:val="28"/>
        </w:rPr>
        <w:t>Комитет является уполномоченным органом местного самоуправления на п</w:t>
      </w:r>
      <w:r w:rsidR="00A163C5" w:rsidRPr="00FF4DD2">
        <w:rPr>
          <w:sz w:val="28"/>
          <w:szCs w:val="28"/>
        </w:rPr>
        <w:t xml:space="preserve">роведение </w:t>
      </w:r>
      <w:proofErr w:type="gramStart"/>
      <w:r w:rsidR="00A163C5" w:rsidRPr="00FF4DD2">
        <w:rPr>
          <w:sz w:val="28"/>
          <w:szCs w:val="28"/>
        </w:rPr>
        <w:t>мониторинга эффективности деятельности органов местного самоуправления муниципального</w:t>
      </w:r>
      <w:proofErr w:type="gramEnd"/>
      <w:r w:rsidR="00A163C5" w:rsidRPr="00FF4DD2">
        <w:rPr>
          <w:sz w:val="28"/>
          <w:szCs w:val="28"/>
        </w:rPr>
        <w:t xml:space="preserve"> образования «Вяземский район» Смоленской области.</w:t>
      </w:r>
    </w:p>
    <w:p w:rsidR="006C7A08" w:rsidRPr="00106A5E" w:rsidRDefault="00CE5F12" w:rsidP="006C7A08">
      <w:pPr>
        <w:ind w:firstLine="709"/>
        <w:jc w:val="both"/>
        <w:rPr>
          <w:sz w:val="28"/>
          <w:szCs w:val="28"/>
        </w:rPr>
      </w:pPr>
      <w:r w:rsidRPr="00FF4DD2">
        <w:rPr>
          <w:sz w:val="28"/>
          <w:szCs w:val="28"/>
        </w:rPr>
        <w:t xml:space="preserve">Для этого </w:t>
      </w:r>
      <w:r w:rsidR="006C7A08" w:rsidRPr="00FF4DD2">
        <w:rPr>
          <w:sz w:val="28"/>
          <w:szCs w:val="28"/>
        </w:rPr>
        <w:t>в соответствии с пунктом 6 статьи 17 Федерального закона №131-ФЗ «Об общих принципах организации местного самоуправления в Российской</w:t>
      </w:r>
      <w:r w:rsidR="006C7A08" w:rsidRPr="00106A5E">
        <w:rPr>
          <w:sz w:val="28"/>
          <w:szCs w:val="28"/>
        </w:rPr>
        <w:t xml:space="preserve"> Федерации», во исполнение Постановления Правительства Российской Федерации от 11.11.2006 №670 «О порядке предоставления органами местного самоуправления органам государственной власти статистических показателей, характеризующих состояние экономики и социальной сферы муниципального образования» осуществлен сбор </w:t>
      </w:r>
      <w:proofErr w:type="gramStart"/>
      <w:r w:rsidR="006C7A08" w:rsidRPr="00106A5E">
        <w:rPr>
          <w:sz w:val="28"/>
          <w:szCs w:val="28"/>
        </w:rPr>
        <w:t>информации</w:t>
      </w:r>
      <w:proofErr w:type="gramEnd"/>
      <w:r w:rsidR="006C7A08" w:rsidRPr="00106A5E">
        <w:rPr>
          <w:sz w:val="28"/>
          <w:szCs w:val="28"/>
        </w:rPr>
        <w:t xml:space="preserve"> на основании которой составлена статистическая отчетность приложение к ф.№1-МО «Показатели для оценки </w:t>
      </w:r>
      <w:proofErr w:type="gramStart"/>
      <w:r w:rsidR="006C7A08" w:rsidRPr="00106A5E">
        <w:rPr>
          <w:sz w:val="28"/>
          <w:szCs w:val="28"/>
        </w:rPr>
        <w:t>эффективности деятельности органов местного самоуправления городских округов</w:t>
      </w:r>
      <w:proofErr w:type="gramEnd"/>
      <w:r w:rsidR="006C7A08" w:rsidRPr="00106A5E">
        <w:rPr>
          <w:sz w:val="28"/>
          <w:szCs w:val="28"/>
        </w:rPr>
        <w:t xml:space="preserve"> и муниципальных районов» по состоянию на 31 декабря 2016 года по муниципальному образованию «Вяземский район» Смоленской области.</w:t>
      </w:r>
    </w:p>
    <w:p w:rsidR="006C7A08" w:rsidRPr="00106A5E" w:rsidRDefault="006C7A08" w:rsidP="006C7A08">
      <w:pPr>
        <w:ind w:firstLine="709"/>
        <w:jc w:val="both"/>
        <w:rPr>
          <w:sz w:val="28"/>
          <w:szCs w:val="28"/>
        </w:rPr>
      </w:pPr>
      <w:proofErr w:type="gramStart"/>
      <w:r w:rsidRPr="00106A5E">
        <w:rPr>
          <w:sz w:val="28"/>
          <w:szCs w:val="28"/>
        </w:rPr>
        <w:t>В целях реализации Указа Президента Российской Федерации от 28 апреля 2008 года №607 "Об оценке эффективности деятельности органов местного самоуправления городских округов и муниципальных районов", и распоряжения Правительства Российской Федерации от 11.09.2008 №1313-р в действующей редакции показатели для оценки эффективности деятельности органов местного самоуправления муниципальных районов</w:t>
      </w:r>
      <w:r>
        <w:rPr>
          <w:sz w:val="28"/>
          <w:szCs w:val="28"/>
        </w:rPr>
        <w:t xml:space="preserve"> (далее Доклад Главы)</w:t>
      </w:r>
      <w:r w:rsidRPr="00106A5E">
        <w:rPr>
          <w:sz w:val="28"/>
          <w:szCs w:val="28"/>
        </w:rPr>
        <w:t xml:space="preserve"> размещены в автоматизированной информационной системе мониторинга эффективности деятельности органов местного самоуправления</w:t>
      </w:r>
      <w:proofErr w:type="gramEnd"/>
      <w:r w:rsidRPr="00106A5E">
        <w:rPr>
          <w:sz w:val="28"/>
          <w:szCs w:val="28"/>
        </w:rPr>
        <w:t xml:space="preserve"> муниципальных образований Смоленской области. Осуществлено согласование показателей с областными профильными Департаментами.</w:t>
      </w:r>
    </w:p>
    <w:p w:rsidR="0001757F" w:rsidRPr="006C7A08" w:rsidRDefault="00D97FEA" w:rsidP="0001757F">
      <w:pPr>
        <w:ind w:firstLine="708"/>
        <w:jc w:val="both"/>
        <w:rPr>
          <w:sz w:val="28"/>
          <w:szCs w:val="28"/>
        </w:rPr>
      </w:pPr>
      <w:r w:rsidRPr="006C7A08">
        <w:rPr>
          <w:sz w:val="28"/>
          <w:szCs w:val="28"/>
        </w:rPr>
        <w:t>Согласованный Д</w:t>
      </w:r>
      <w:r w:rsidR="0001757F" w:rsidRPr="006C7A08">
        <w:rPr>
          <w:sz w:val="28"/>
          <w:szCs w:val="28"/>
        </w:rPr>
        <w:t>оклад Главы муниципального образования «Вяземский район» Смоленской области «О достигнутых значениях показателей для оценки эффективности деятельности Администрации муниципального образования «Вяземского района» Смоленской области за 201</w:t>
      </w:r>
      <w:r w:rsidR="006C7A08" w:rsidRPr="006C7A08">
        <w:rPr>
          <w:sz w:val="28"/>
          <w:szCs w:val="28"/>
        </w:rPr>
        <w:t xml:space="preserve">6 </w:t>
      </w:r>
      <w:r w:rsidR="0001757F" w:rsidRPr="006C7A08">
        <w:rPr>
          <w:sz w:val="28"/>
          <w:szCs w:val="28"/>
        </w:rPr>
        <w:t>год и их планируемых значениях на 3-х летний период» с пояснительной запиской</w:t>
      </w:r>
      <w:r w:rsidRPr="006C7A08">
        <w:rPr>
          <w:sz w:val="28"/>
          <w:szCs w:val="28"/>
        </w:rPr>
        <w:t xml:space="preserve"> своевременно представлен в Департамент экономического развития Смоленской области</w:t>
      </w:r>
      <w:r w:rsidR="002F6A78" w:rsidRPr="006C7A08">
        <w:rPr>
          <w:sz w:val="28"/>
          <w:szCs w:val="28"/>
        </w:rPr>
        <w:t xml:space="preserve">. Доклад Главы </w:t>
      </w:r>
      <w:proofErr w:type="gramStart"/>
      <w:r w:rsidR="002F6A78" w:rsidRPr="006C7A08">
        <w:rPr>
          <w:sz w:val="28"/>
          <w:szCs w:val="28"/>
        </w:rPr>
        <w:t>муниципального</w:t>
      </w:r>
      <w:proofErr w:type="gramEnd"/>
      <w:r w:rsidR="002F6A78" w:rsidRPr="006C7A08">
        <w:rPr>
          <w:sz w:val="28"/>
          <w:szCs w:val="28"/>
        </w:rPr>
        <w:t xml:space="preserve"> образования «Вяземский район» Смоленской области </w:t>
      </w:r>
      <w:r w:rsidR="0001757F" w:rsidRPr="006C7A08">
        <w:rPr>
          <w:sz w:val="28"/>
          <w:szCs w:val="28"/>
        </w:rPr>
        <w:t xml:space="preserve">размещен на сайте района. </w:t>
      </w:r>
    </w:p>
    <w:p w:rsidR="00A359EA" w:rsidRDefault="00A6442C" w:rsidP="0001757F">
      <w:pPr>
        <w:ind w:firstLine="708"/>
        <w:jc w:val="both"/>
        <w:rPr>
          <w:sz w:val="28"/>
          <w:szCs w:val="28"/>
        </w:rPr>
      </w:pPr>
      <w:r w:rsidRPr="00A6442C">
        <w:rPr>
          <w:sz w:val="28"/>
          <w:szCs w:val="28"/>
        </w:rPr>
        <w:t xml:space="preserve">Осуществлен сбор </w:t>
      </w:r>
      <w:proofErr w:type="gramStart"/>
      <w:r w:rsidRPr="00A6442C">
        <w:rPr>
          <w:sz w:val="28"/>
          <w:szCs w:val="28"/>
        </w:rPr>
        <w:t>информации</w:t>
      </w:r>
      <w:proofErr w:type="gramEnd"/>
      <w:r w:rsidRPr="00A6442C">
        <w:rPr>
          <w:sz w:val="28"/>
          <w:szCs w:val="28"/>
        </w:rPr>
        <w:t xml:space="preserve"> на основании которой составлена </w:t>
      </w:r>
      <w:r w:rsidR="00A359EA" w:rsidRPr="00A6442C">
        <w:rPr>
          <w:sz w:val="28"/>
          <w:szCs w:val="28"/>
        </w:rPr>
        <w:t>статистическ</w:t>
      </w:r>
      <w:r w:rsidRPr="00A6442C">
        <w:rPr>
          <w:sz w:val="28"/>
          <w:szCs w:val="28"/>
        </w:rPr>
        <w:t>ая</w:t>
      </w:r>
      <w:r w:rsidR="00A359EA" w:rsidRPr="00A6442C">
        <w:rPr>
          <w:sz w:val="28"/>
          <w:szCs w:val="28"/>
        </w:rPr>
        <w:t xml:space="preserve"> отчетност</w:t>
      </w:r>
      <w:r w:rsidRPr="00A6442C">
        <w:rPr>
          <w:sz w:val="28"/>
          <w:szCs w:val="28"/>
        </w:rPr>
        <w:t>ь</w:t>
      </w:r>
      <w:r w:rsidR="00A359EA" w:rsidRPr="00A6442C">
        <w:rPr>
          <w:sz w:val="28"/>
          <w:szCs w:val="28"/>
        </w:rPr>
        <w:t xml:space="preserve"> по форме №1-МО «Сведения об объектах инфраструктуры муниципального образования»</w:t>
      </w:r>
      <w:r w:rsidRPr="00A6442C">
        <w:rPr>
          <w:sz w:val="28"/>
          <w:szCs w:val="28"/>
        </w:rPr>
        <w:t xml:space="preserve"> по состоянию на 31 декабря 2016 года по муниципальному образованию «Вяземский район» Смоленской области</w:t>
      </w:r>
      <w:r w:rsidR="00A359EA" w:rsidRPr="00A6442C">
        <w:rPr>
          <w:sz w:val="28"/>
          <w:szCs w:val="28"/>
        </w:rPr>
        <w:t xml:space="preserve">. Собранные формы каждого поселения </w:t>
      </w:r>
      <w:proofErr w:type="gramStart"/>
      <w:r w:rsidR="00A359EA" w:rsidRPr="00A6442C">
        <w:rPr>
          <w:sz w:val="28"/>
          <w:szCs w:val="28"/>
        </w:rPr>
        <w:t>проверены</w:t>
      </w:r>
      <w:r w:rsidRPr="00A6442C">
        <w:rPr>
          <w:sz w:val="28"/>
          <w:szCs w:val="28"/>
        </w:rPr>
        <w:t xml:space="preserve"> и </w:t>
      </w:r>
      <w:r w:rsidR="00A359EA" w:rsidRPr="00A6442C">
        <w:rPr>
          <w:sz w:val="28"/>
          <w:szCs w:val="28"/>
        </w:rPr>
        <w:t>предоставлен</w:t>
      </w:r>
      <w:r w:rsidRPr="00A6442C">
        <w:rPr>
          <w:sz w:val="28"/>
          <w:szCs w:val="28"/>
        </w:rPr>
        <w:t>ы</w:t>
      </w:r>
      <w:proofErr w:type="gramEnd"/>
      <w:r w:rsidR="00A359EA" w:rsidRPr="00A6442C">
        <w:rPr>
          <w:sz w:val="28"/>
          <w:szCs w:val="28"/>
        </w:rPr>
        <w:t xml:space="preserve"> в </w:t>
      </w:r>
      <w:proofErr w:type="spellStart"/>
      <w:r w:rsidR="00A359EA" w:rsidRPr="00A6442C">
        <w:rPr>
          <w:sz w:val="28"/>
          <w:szCs w:val="28"/>
        </w:rPr>
        <w:t>Смолоблстат</w:t>
      </w:r>
      <w:proofErr w:type="spellEnd"/>
      <w:r w:rsidR="00A359EA" w:rsidRPr="00A6442C">
        <w:rPr>
          <w:sz w:val="28"/>
          <w:szCs w:val="28"/>
        </w:rPr>
        <w:t>.</w:t>
      </w:r>
    </w:p>
    <w:p w:rsidR="002C10B5" w:rsidRPr="00A6442C" w:rsidRDefault="002C10B5" w:rsidP="0001757F">
      <w:pPr>
        <w:ind w:firstLine="708"/>
        <w:jc w:val="both"/>
        <w:rPr>
          <w:sz w:val="28"/>
          <w:szCs w:val="28"/>
        </w:rPr>
      </w:pPr>
    </w:p>
    <w:p w:rsidR="00D953F9" w:rsidRPr="00B75BED" w:rsidRDefault="00CA1C17" w:rsidP="00D953F9">
      <w:pPr>
        <w:ind w:firstLine="709"/>
        <w:jc w:val="center"/>
        <w:rPr>
          <w:b/>
          <w:sz w:val="28"/>
          <w:szCs w:val="28"/>
        </w:rPr>
      </w:pPr>
      <w:r w:rsidRPr="00B75BED">
        <w:rPr>
          <w:b/>
          <w:sz w:val="28"/>
          <w:szCs w:val="28"/>
        </w:rPr>
        <w:t xml:space="preserve">Прогноз </w:t>
      </w:r>
      <w:r w:rsidR="00F1419F" w:rsidRPr="00B75BED">
        <w:rPr>
          <w:b/>
          <w:sz w:val="28"/>
          <w:szCs w:val="28"/>
        </w:rPr>
        <w:t>социально-экономического развития</w:t>
      </w:r>
    </w:p>
    <w:p w:rsidR="002D0FB0" w:rsidRPr="007E0339" w:rsidRDefault="00C203D5" w:rsidP="00C203D5">
      <w:pPr>
        <w:widowControl w:val="0"/>
        <w:autoSpaceDE w:val="0"/>
        <w:autoSpaceDN w:val="0"/>
        <w:adjustRightInd w:val="0"/>
        <w:ind w:firstLine="540"/>
        <w:jc w:val="both"/>
        <w:rPr>
          <w:sz w:val="28"/>
          <w:szCs w:val="28"/>
        </w:rPr>
      </w:pPr>
      <w:r w:rsidRPr="007E0339">
        <w:rPr>
          <w:sz w:val="28"/>
          <w:szCs w:val="28"/>
        </w:rPr>
        <w:t xml:space="preserve">Комитет является уполномоченным органом местного самоуправления по разработке  прогноза социально-экономического развития муниципального района. </w:t>
      </w:r>
      <w:r w:rsidR="002D0FB0" w:rsidRPr="007E0339">
        <w:rPr>
          <w:sz w:val="28"/>
          <w:szCs w:val="28"/>
        </w:rPr>
        <w:t>Прогноз</w:t>
      </w:r>
      <w:r w:rsidRPr="007E0339">
        <w:rPr>
          <w:sz w:val="28"/>
          <w:szCs w:val="28"/>
        </w:rPr>
        <w:t xml:space="preserve"> показателей </w:t>
      </w:r>
      <w:r w:rsidR="002D0FB0" w:rsidRPr="007E0339">
        <w:rPr>
          <w:sz w:val="28"/>
          <w:szCs w:val="28"/>
        </w:rPr>
        <w:t>социально-экономического развития разрабатывае</w:t>
      </w:r>
      <w:r w:rsidRPr="007E0339">
        <w:rPr>
          <w:sz w:val="28"/>
          <w:szCs w:val="28"/>
        </w:rPr>
        <w:t xml:space="preserve">тся на период не менее трех лет </w:t>
      </w:r>
      <w:r w:rsidR="002D0FB0" w:rsidRPr="007E0339">
        <w:rPr>
          <w:sz w:val="28"/>
          <w:szCs w:val="28"/>
        </w:rPr>
        <w:t xml:space="preserve"> в </w:t>
      </w:r>
      <w:hyperlink r:id="rId8" w:history="1">
        <w:r w:rsidR="002D0FB0" w:rsidRPr="007E0339">
          <w:rPr>
            <w:sz w:val="28"/>
            <w:szCs w:val="28"/>
          </w:rPr>
          <w:t>порядке</w:t>
        </w:r>
      </w:hyperlink>
      <w:r w:rsidR="002D0FB0" w:rsidRPr="007E0339">
        <w:rPr>
          <w:sz w:val="28"/>
          <w:szCs w:val="28"/>
        </w:rPr>
        <w:t>, у</w:t>
      </w:r>
      <w:r w:rsidRPr="007E0339">
        <w:rPr>
          <w:sz w:val="28"/>
          <w:szCs w:val="28"/>
        </w:rPr>
        <w:t>твержд</w:t>
      </w:r>
      <w:r w:rsidR="002D0FB0" w:rsidRPr="007E0339">
        <w:rPr>
          <w:sz w:val="28"/>
          <w:szCs w:val="28"/>
        </w:rPr>
        <w:t xml:space="preserve">енном </w:t>
      </w:r>
      <w:r w:rsidRPr="007E0339">
        <w:rPr>
          <w:sz w:val="28"/>
          <w:szCs w:val="28"/>
        </w:rPr>
        <w:t>Постановлением Главы муниципального образования «Вяземский район»</w:t>
      </w:r>
      <w:r w:rsidRPr="007E0339">
        <w:rPr>
          <w:i/>
          <w:sz w:val="28"/>
          <w:szCs w:val="28"/>
        </w:rPr>
        <w:t xml:space="preserve"> </w:t>
      </w:r>
      <w:r w:rsidRPr="007E0339">
        <w:rPr>
          <w:sz w:val="28"/>
          <w:szCs w:val="28"/>
        </w:rPr>
        <w:t>Смоленской области. Прогноз социально-экономического развития муниципального образования является основой для разработки и составления проекта бюджета.</w:t>
      </w:r>
    </w:p>
    <w:p w:rsidR="00A163C5" w:rsidRPr="007E0339" w:rsidRDefault="00A163C5" w:rsidP="007470AE">
      <w:pPr>
        <w:ind w:firstLine="709"/>
        <w:jc w:val="both"/>
        <w:rPr>
          <w:sz w:val="28"/>
          <w:szCs w:val="28"/>
        </w:rPr>
      </w:pPr>
      <w:r w:rsidRPr="007E0339">
        <w:rPr>
          <w:sz w:val="28"/>
          <w:szCs w:val="28"/>
        </w:rPr>
        <w:t xml:space="preserve">С целью экономического анализа и прогнозирования развития </w:t>
      </w:r>
      <w:r w:rsidR="00202F73" w:rsidRPr="007E0339">
        <w:rPr>
          <w:sz w:val="28"/>
          <w:szCs w:val="28"/>
        </w:rPr>
        <w:t>муниципального образования</w:t>
      </w:r>
      <w:r w:rsidRPr="007E0339">
        <w:rPr>
          <w:sz w:val="28"/>
          <w:szCs w:val="28"/>
        </w:rPr>
        <w:t xml:space="preserve"> «Вяземский район» </w:t>
      </w:r>
      <w:r w:rsidR="00FE5E10">
        <w:rPr>
          <w:sz w:val="28"/>
          <w:szCs w:val="28"/>
        </w:rPr>
        <w:t xml:space="preserve">и </w:t>
      </w:r>
      <w:r w:rsidR="00FE5E10" w:rsidRPr="007E0339">
        <w:rPr>
          <w:sz w:val="28"/>
          <w:szCs w:val="28"/>
        </w:rPr>
        <w:t xml:space="preserve">Вяземского городского поселения Вяземского района Смоленской области </w:t>
      </w:r>
      <w:r w:rsidRPr="007E0339">
        <w:rPr>
          <w:sz w:val="28"/>
          <w:szCs w:val="28"/>
        </w:rPr>
        <w:t>на 201</w:t>
      </w:r>
      <w:r w:rsidR="00F47649" w:rsidRPr="007E0339">
        <w:rPr>
          <w:sz w:val="28"/>
          <w:szCs w:val="28"/>
        </w:rPr>
        <w:t>8</w:t>
      </w:r>
      <w:r w:rsidRPr="007E0339">
        <w:rPr>
          <w:sz w:val="28"/>
          <w:szCs w:val="28"/>
        </w:rPr>
        <w:t xml:space="preserve"> год и на период до 20</w:t>
      </w:r>
      <w:r w:rsidR="00F47649" w:rsidRPr="007E0339">
        <w:rPr>
          <w:sz w:val="28"/>
          <w:szCs w:val="28"/>
        </w:rPr>
        <w:t>20</w:t>
      </w:r>
      <w:r w:rsidRPr="007E0339">
        <w:rPr>
          <w:sz w:val="28"/>
          <w:szCs w:val="28"/>
        </w:rPr>
        <w:t xml:space="preserve"> года проведен сбор необходимой информации для заполнения разделов:</w:t>
      </w:r>
    </w:p>
    <w:p w:rsidR="00A163C5" w:rsidRPr="007E0339" w:rsidRDefault="00A163C5" w:rsidP="00A163C5">
      <w:pPr>
        <w:jc w:val="both"/>
        <w:rPr>
          <w:sz w:val="28"/>
          <w:szCs w:val="28"/>
        </w:rPr>
      </w:pPr>
      <w:r w:rsidRPr="007E0339">
        <w:rPr>
          <w:sz w:val="28"/>
          <w:szCs w:val="28"/>
        </w:rPr>
        <w:t xml:space="preserve">          - демографические показатели (работа со статистическими данными);</w:t>
      </w:r>
    </w:p>
    <w:p w:rsidR="00A163C5" w:rsidRPr="007E0339" w:rsidRDefault="00A163C5" w:rsidP="00A163C5">
      <w:pPr>
        <w:jc w:val="both"/>
        <w:rPr>
          <w:sz w:val="28"/>
          <w:szCs w:val="28"/>
        </w:rPr>
      </w:pPr>
      <w:r w:rsidRPr="007E0339">
        <w:rPr>
          <w:sz w:val="28"/>
          <w:szCs w:val="28"/>
        </w:rPr>
        <w:t xml:space="preserve">          - </w:t>
      </w:r>
      <w:r w:rsidR="003747E5" w:rsidRPr="007E0339">
        <w:rPr>
          <w:sz w:val="28"/>
          <w:szCs w:val="28"/>
        </w:rPr>
        <w:t xml:space="preserve">объем отгруженных </w:t>
      </w:r>
      <w:r w:rsidRPr="007E0339">
        <w:rPr>
          <w:sz w:val="28"/>
          <w:szCs w:val="28"/>
        </w:rPr>
        <w:t>товаров</w:t>
      </w:r>
      <w:r w:rsidR="003747E5" w:rsidRPr="007E0339">
        <w:rPr>
          <w:sz w:val="28"/>
          <w:szCs w:val="28"/>
        </w:rPr>
        <w:t xml:space="preserve"> собственного производства, выполненных работ и </w:t>
      </w:r>
      <w:r w:rsidRPr="007E0339">
        <w:rPr>
          <w:sz w:val="28"/>
          <w:szCs w:val="28"/>
        </w:rPr>
        <w:t>услуг (использовались сведения, предоставленные предприятиями всех форм собственности, статистические данные и оперативные сведения);</w:t>
      </w:r>
    </w:p>
    <w:p w:rsidR="00A163C5" w:rsidRPr="007E0339" w:rsidRDefault="00A163C5" w:rsidP="00A163C5">
      <w:pPr>
        <w:jc w:val="both"/>
        <w:rPr>
          <w:sz w:val="28"/>
          <w:szCs w:val="28"/>
        </w:rPr>
      </w:pPr>
      <w:r w:rsidRPr="007E0339">
        <w:rPr>
          <w:sz w:val="28"/>
          <w:szCs w:val="28"/>
        </w:rPr>
        <w:t xml:space="preserve">          - сельское хозяйство (анализ данных, предоставленных Управлением сельского хозяйства, органами статистики, оперативная информация);</w:t>
      </w:r>
    </w:p>
    <w:p w:rsidR="00A163C5" w:rsidRPr="007E0339" w:rsidRDefault="00A163C5" w:rsidP="00A163C5">
      <w:pPr>
        <w:jc w:val="both"/>
        <w:rPr>
          <w:sz w:val="28"/>
          <w:szCs w:val="28"/>
        </w:rPr>
      </w:pPr>
      <w:r w:rsidRPr="007E0339">
        <w:rPr>
          <w:sz w:val="28"/>
          <w:szCs w:val="28"/>
        </w:rPr>
        <w:t xml:space="preserve">          - рынок товаров и услуг (анализ сведений, полученных от предприятий розничной торговли, общественного питания, предприятий, оказывающих платные услуги; работа с данными органа статистики);</w:t>
      </w:r>
    </w:p>
    <w:p w:rsidR="00A163C5" w:rsidRPr="007E0339" w:rsidRDefault="00A163C5" w:rsidP="00A163C5">
      <w:pPr>
        <w:jc w:val="both"/>
        <w:rPr>
          <w:sz w:val="28"/>
          <w:szCs w:val="28"/>
        </w:rPr>
      </w:pPr>
      <w:r w:rsidRPr="007E0339">
        <w:rPr>
          <w:sz w:val="28"/>
          <w:szCs w:val="28"/>
        </w:rPr>
        <w:t xml:space="preserve">          -</w:t>
      </w:r>
      <w:r w:rsidR="00202F73" w:rsidRPr="007E0339">
        <w:rPr>
          <w:sz w:val="28"/>
          <w:szCs w:val="28"/>
        </w:rPr>
        <w:t xml:space="preserve"> в</w:t>
      </w:r>
      <w:r w:rsidRPr="007E0339">
        <w:rPr>
          <w:sz w:val="28"/>
          <w:szCs w:val="28"/>
        </w:rPr>
        <w:t>нешнеэкономическая деятельность (использовались данные, предоставленные Вяземским таможенным постом);</w:t>
      </w:r>
    </w:p>
    <w:p w:rsidR="00A163C5" w:rsidRPr="007E0339" w:rsidRDefault="00A163C5" w:rsidP="00A163C5">
      <w:pPr>
        <w:jc w:val="both"/>
        <w:rPr>
          <w:sz w:val="28"/>
          <w:szCs w:val="28"/>
        </w:rPr>
      </w:pPr>
      <w:r w:rsidRPr="007E0339">
        <w:rPr>
          <w:sz w:val="28"/>
          <w:szCs w:val="28"/>
        </w:rPr>
        <w:t xml:space="preserve">          - малое предпринимательство (мониторинг деятельности малых предприятий всех форм собственности, статистические данные, оперативная информация);</w:t>
      </w:r>
    </w:p>
    <w:p w:rsidR="00A163C5" w:rsidRPr="007E0339" w:rsidRDefault="00A163C5" w:rsidP="00A163C5">
      <w:pPr>
        <w:jc w:val="both"/>
        <w:rPr>
          <w:sz w:val="28"/>
          <w:szCs w:val="28"/>
        </w:rPr>
      </w:pPr>
      <w:r w:rsidRPr="007E0339">
        <w:rPr>
          <w:sz w:val="28"/>
          <w:szCs w:val="28"/>
        </w:rPr>
        <w:t xml:space="preserve">          - инвестиции (работа с предприятиями всех форм собственности и видов экономической деятельности, статистические данные, информация структурных подразделений Администрации, данные </w:t>
      </w:r>
      <w:r w:rsidR="00D55922" w:rsidRPr="007E0339">
        <w:rPr>
          <w:sz w:val="28"/>
          <w:szCs w:val="28"/>
        </w:rPr>
        <w:t>поселений района)</w:t>
      </w:r>
      <w:r w:rsidRPr="007E0339">
        <w:rPr>
          <w:sz w:val="28"/>
          <w:szCs w:val="28"/>
        </w:rPr>
        <w:t>;</w:t>
      </w:r>
    </w:p>
    <w:p w:rsidR="00A163C5" w:rsidRPr="007E0339" w:rsidRDefault="00A163C5" w:rsidP="00A163C5">
      <w:pPr>
        <w:jc w:val="both"/>
        <w:rPr>
          <w:sz w:val="28"/>
          <w:szCs w:val="28"/>
        </w:rPr>
      </w:pPr>
      <w:r w:rsidRPr="007E0339">
        <w:rPr>
          <w:sz w:val="28"/>
          <w:szCs w:val="28"/>
        </w:rPr>
        <w:t xml:space="preserve">          - финансы, денежные доходы и расходы населения (анализ сведений, предоставленных Управлением Пенсионного фонда, Фондом социального страхования, Центром занятости населения, отделом социальной защиты населения, межрайонной ИФНС России № 2 по Смоленской области, структурными подразделениями Администрации муниципального образования, органами статистики);</w:t>
      </w:r>
    </w:p>
    <w:p w:rsidR="00A163C5" w:rsidRPr="007E0339" w:rsidRDefault="00A163C5" w:rsidP="00A163C5">
      <w:pPr>
        <w:jc w:val="both"/>
        <w:rPr>
          <w:sz w:val="28"/>
          <w:szCs w:val="28"/>
        </w:rPr>
      </w:pPr>
      <w:r w:rsidRPr="007E0339">
        <w:rPr>
          <w:sz w:val="28"/>
          <w:szCs w:val="28"/>
        </w:rPr>
        <w:t xml:space="preserve">          - труд и занятость (работа со специалистами Вяземского Центра занятости населения, отделами кадров предприятий, организаций, учреждений, использование статистических данных);</w:t>
      </w:r>
    </w:p>
    <w:p w:rsidR="00A163C5" w:rsidRPr="007E0339" w:rsidRDefault="00A163C5" w:rsidP="00A163C5">
      <w:pPr>
        <w:jc w:val="both"/>
        <w:rPr>
          <w:sz w:val="28"/>
          <w:szCs w:val="28"/>
        </w:rPr>
      </w:pPr>
      <w:r w:rsidRPr="007E0339">
        <w:rPr>
          <w:sz w:val="28"/>
          <w:szCs w:val="28"/>
        </w:rPr>
        <w:t xml:space="preserve">         - развитие социальной сферы (работа с высшими, средними, начальными профессиональными учебными заведениями, медицинскими учреждениями, органами охраны правопорядка района, данные комитета образования).</w:t>
      </w:r>
    </w:p>
    <w:p w:rsidR="00A163C5" w:rsidRPr="007E0339" w:rsidRDefault="00A163C5" w:rsidP="00A163C5">
      <w:pPr>
        <w:jc w:val="both"/>
        <w:rPr>
          <w:sz w:val="28"/>
          <w:szCs w:val="28"/>
        </w:rPr>
      </w:pPr>
      <w:r w:rsidRPr="007E0339">
        <w:rPr>
          <w:sz w:val="28"/>
          <w:szCs w:val="28"/>
        </w:rPr>
        <w:t xml:space="preserve">            </w:t>
      </w:r>
      <w:r w:rsidR="008D60E0" w:rsidRPr="007E0339">
        <w:rPr>
          <w:sz w:val="28"/>
          <w:szCs w:val="28"/>
        </w:rPr>
        <w:t>П</w:t>
      </w:r>
      <w:r w:rsidRPr="007E0339">
        <w:rPr>
          <w:sz w:val="28"/>
          <w:szCs w:val="28"/>
        </w:rPr>
        <w:t>оказатели прогноза социально-экономического развития муниципального образования «Вяземский район» Смоленской области на 201</w:t>
      </w:r>
      <w:r w:rsidR="00F47649" w:rsidRPr="007E0339">
        <w:rPr>
          <w:sz w:val="28"/>
          <w:szCs w:val="28"/>
        </w:rPr>
        <w:t>8</w:t>
      </w:r>
      <w:r w:rsidRPr="007E0339">
        <w:rPr>
          <w:sz w:val="28"/>
          <w:szCs w:val="28"/>
        </w:rPr>
        <w:t xml:space="preserve"> год и на период до 20</w:t>
      </w:r>
      <w:r w:rsidR="00F47649" w:rsidRPr="007E0339">
        <w:rPr>
          <w:sz w:val="28"/>
          <w:szCs w:val="28"/>
        </w:rPr>
        <w:t>20</w:t>
      </w:r>
      <w:r w:rsidRPr="007E0339">
        <w:rPr>
          <w:sz w:val="28"/>
          <w:szCs w:val="28"/>
        </w:rPr>
        <w:t xml:space="preserve"> года </w:t>
      </w:r>
      <w:proofErr w:type="gramStart"/>
      <w:r w:rsidR="00E373C5" w:rsidRPr="007E0339">
        <w:rPr>
          <w:sz w:val="28"/>
          <w:szCs w:val="28"/>
        </w:rPr>
        <w:t>согласованы</w:t>
      </w:r>
      <w:r w:rsidRPr="007E0339">
        <w:rPr>
          <w:sz w:val="28"/>
          <w:szCs w:val="28"/>
        </w:rPr>
        <w:t xml:space="preserve"> </w:t>
      </w:r>
      <w:r w:rsidR="006B63F2" w:rsidRPr="007E0339">
        <w:rPr>
          <w:sz w:val="28"/>
          <w:szCs w:val="28"/>
        </w:rPr>
        <w:t xml:space="preserve">в профильных департаментах </w:t>
      </w:r>
      <w:r w:rsidRPr="007E0339">
        <w:rPr>
          <w:sz w:val="28"/>
          <w:szCs w:val="28"/>
        </w:rPr>
        <w:t>и защищены</w:t>
      </w:r>
      <w:proofErr w:type="gramEnd"/>
      <w:r w:rsidRPr="007E0339">
        <w:rPr>
          <w:sz w:val="28"/>
          <w:szCs w:val="28"/>
        </w:rPr>
        <w:t xml:space="preserve"> в Департаменте экономического развития Смоленской области.</w:t>
      </w:r>
      <w:r w:rsidR="008D60E0" w:rsidRPr="007E0339">
        <w:rPr>
          <w:sz w:val="28"/>
          <w:szCs w:val="28"/>
        </w:rPr>
        <w:t xml:space="preserve"> </w:t>
      </w:r>
      <w:r w:rsidR="00EF45A9" w:rsidRPr="007E0339">
        <w:rPr>
          <w:sz w:val="28"/>
          <w:szCs w:val="28"/>
        </w:rPr>
        <w:t>Показатели</w:t>
      </w:r>
      <w:r w:rsidR="008D60E0" w:rsidRPr="007E0339">
        <w:rPr>
          <w:sz w:val="28"/>
          <w:szCs w:val="28"/>
        </w:rPr>
        <w:t xml:space="preserve"> прогноза социально-экономического развития</w:t>
      </w:r>
      <w:r w:rsidR="00EF45A9" w:rsidRPr="007E0339">
        <w:rPr>
          <w:sz w:val="28"/>
          <w:szCs w:val="28"/>
        </w:rPr>
        <w:t xml:space="preserve"> утверждены постановлением </w:t>
      </w:r>
      <w:r w:rsidR="009A438B" w:rsidRPr="007E0339">
        <w:rPr>
          <w:sz w:val="28"/>
          <w:szCs w:val="28"/>
        </w:rPr>
        <w:t>А</w:t>
      </w:r>
      <w:r w:rsidR="00EF45A9" w:rsidRPr="007E0339">
        <w:rPr>
          <w:sz w:val="28"/>
          <w:szCs w:val="28"/>
        </w:rPr>
        <w:t xml:space="preserve">дминистрации муниципального образования «Вяземский район» Смоленской области от </w:t>
      </w:r>
      <w:r w:rsidR="00E373C5" w:rsidRPr="007E0339">
        <w:rPr>
          <w:sz w:val="28"/>
          <w:szCs w:val="28"/>
        </w:rPr>
        <w:t>0</w:t>
      </w:r>
      <w:r w:rsidR="00517D87" w:rsidRPr="007E0339">
        <w:rPr>
          <w:sz w:val="28"/>
          <w:szCs w:val="28"/>
        </w:rPr>
        <w:t>6</w:t>
      </w:r>
      <w:r w:rsidR="00EF45A9" w:rsidRPr="007E0339">
        <w:rPr>
          <w:sz w:val="28"/>
          <w:szCs w:val="28"/>
        </w:rPr>
        <w:t>.07.201</w:t>
      </w:r>
      <w:r w:rsidR="00517D87" w:rsidRPr="007E0339">
        <w:rPr>
          <w:sz w:val="28"/>
          <w:szCs w:val="28"/>
        </w:rPr>
        <w:t>7</w:t>
      </w:r>
      <w:r w:rsidR="00EF45A9" w:rsidRPr="007E0339">
        <w:rPr>
          <w:sz w:val="28"/>
          <w:szCs w:val="28"/>
        </w:rPr>
        <w:t xml:space="preserve"> №</w:t>
      </w:r>
      <w:r w:rsidR="00517D87" w:rsidRPr="007E0339">
        <w:rPr>
          <w:sz w:val="28"/>
          <w:szCs w:val="28"/>
        </w:rPr>
        <w:t>1455</w:t>
      </w:r>
      <w:r w:rsidR="00EF45A9" w:rsidRPr="007E0339">
        <w:rPr>
          <w:sz w:val="28"/>
          <w:szCs w:val="28"/>
        </w:rPr>
        <w:t xml:space="preserve"> «О прогнозе социально-экономического развития муниципального образования «Вяземский район» Смоленской области на 201</w:t>
      </w:r>
      <w:r w:rsidR="00517D87" w:rsidRPr="007E0339">
        <w:rPr>
          <w:sz w:val="28"/>
          <w:szCs w:val="28"/>
        </w:rPr>
        <w:t>8</w:t>
      </w:r>
      <w:r w:rsidR="00EF45A9" w:rsidRPr="007E0339">
        <w:rPr>
          <w:sz w:val="28"/>
          <w:szCs w:val="28"/>
        </w:rPr>
        <w:t xml:space="preserve"> год и на период до 20</w:t>
      </w:r>
      <w:r w:rsidR="00517D87" w:rsidRPr="007E0339">
        <w:rPr>
          <w:sz w:val="28"/>
          <w:szCs w:val="28"/>
        </w:rPr>
        <w:t>20</w:t>
      </w:r>
      <w:r w:rsidR="00EF45A9" w:rsidRPr="007E0339">
        <w:rPr>
          <w:sz w:val="28"/>
          <w:szCs w:val="28"/>
        </w:rPr>
        <w:t xml:space="preserve"> года»</w:t>
      </w:r>
      <w:r w:rsidR="008D60E0" w:rsidRPr="007E0339">
        <w:rPr>
          <w:sz w:val="28"/>
          <w:szCs w:val="28"/>
        </w:rPr>
        <w:t>.</w:t>
      </w:r>
    </w:p>
    <w:p w:rsidR="007E0339" w:rsidRPr="007E0339" w:rsidRDefault="00FE5E10" w:rsidP="007E0339">
      <w:pPr>
        <w:ind w:firstLine="851"/>
        <w:jc w:val="both"/>
        <w:rPr>
          <w:sz w:val="28"/>
          <w:szCs w:val="28"/>
        </w:rPr>
      </w:pPr>
      <w:r>
        <w:rPr>
          <w:sz w:val="28"/>
          <w:szCs w:val="28"/>
        </w:rPr>
        <w:t>П</w:t>
      </w:r>
      <w:r w:rsidR="00517D87" w:rsidRPr="007E0339">
        <w:rPr>
          <w:sz w:val="28"/>
          <w:szCs w:val="28"/>
        </w:rPr>
        <w:t xml:space="preserve">рогноз социально-экономического развития Вяземского городского поселения Вяземского района Смоленской области на 2018 год и на период до 2020 года </w:t>
      </w:r>
      <w:r w:rsidR="007E0339" w:rsidRPr="007E0339">
        <w:rPr>
          <w:sz w:val="28"/>
          <w:szCs w:val="28"/>
        </w:rPr>
        <w:t xml:space="preserve"> </w:t>
      </w:r>
      <w:r>
        <w:rPr>
          <w:sz w:val="28"/>
          <w:szCs w:val="28"/>
        </w:rPr>
        <w:t xml:space="preserve">утвержден </w:t>
      </w:r>
      <w:r w:rsidR="007E0339" w:rsidRPr="007E0339">
        <w:rPr>
          <w:sz w:val="28"/>
          <w:szCs w:val="28"/>
        </w:rPr>
        <w:t>постановление</w:t>
      </w:r>
      <w:r>
        <w:rPr>
          <w:sz w:val="28"/>
          <w:szCs w:val="28"/>
        </w:rPr>
        <w:t>м</w:t>
      </w:r>
      <w:r w:rsidR="007E0339" w:rsidRPr="007E0339">
        <w:rPr>
          <w:sz w:val="28"/>
          <w:szCs w:val="28"/>
        </w:rPr>
        <w:t xml:space="preserve"> Администрации муниципального образования «Вяземский район» Смоленской области от 20.07.2017 №1539</w:t>
      </w:r>
      <w:r>
        <w:rPr>
          <w:sz w:val="28"/>
          <w:szCs w:val="28"/>
        </w:rPr>
        <w:t>.</w:t>
      </w:r>
    </w:p>
    <w:p w:rsidR="002C10B5" w:rsidRPr="00E82D1A" w:rsidRDefault="002C10B5" w:rsidP="00CA1C17">
      <w:pPr>
        <w:pStyle w:val="1"/>
        <w:spacing w:before="0" w:after="0"/>
        <w:ind w:firstLine="709"/>
        <w:jc w:val="center"/>
        <w:rPr>
          <w:rFonts w:ascii="Times New Roman" w:hAnsi="Times New Roman"/>
          <w:color w:val="FF0000"/>
          <w:sz w:val="28"/>
          <w:szCs w:val="28"/>
        </w:rPr>
      </w:pPr>
    </w:p>
    <w:p w:rsidR="00B75BED" w:rsidRPr="00B75BED" w:rsidRDefault="00B75BED" w:rsidP="00B75BED">
      <w:pPr>
        <w:pStyle w:val="1"/>
        <w:spacing w:before="0" w:after="0"/>
        <w:ind w:firstLine="709"/>
        <w:jc w:val="center"/>
        <w:rPr>
          <w:rFonts w:ascii="Times New Roman" w:hAnsi="Times New Roman"/>
          <w:sz w:val="28"/>
          <w:szCs w:val="28"/>
        </w:rPr>
      </w:pPr>
      <w:r w:rsidRPr="00B75BED">
        <w:rPr>
          <w:rFonts w:ascii="Times New Roman" w:hAnsi="Times New Roman"/>
          <w:sz w:val="28"/>
          <w:szCs w:val="28"/>
        </w:rPr>
        <w:t>Инвестиции</w:t>
      </w:r>
    </w:p>
    <w:p w:rsidR="00B75BED" w:rsidRPr="00B75BED" w:rsidRDefault="00B75BED" w:rsidP="00B75BED">
      <w:pPr>
        <w:ind w:firstLine="720"/>
        <w:jc w:val="both"/>
        <w:rPr>
          <w:sz w:val="28"/>
          <w:szCs w:val="28"/>
        </w:rPr>
      </w:pPr>
      <w:r w:rsidRPr="00B75BED">
        <w:rPr>
          <w:sz w:val="28"/>
          <w:szCs w:val="28"/>
        </w:rPr>
        <w:t>По итогам работы предприятий и организаций муниципального образования «Вяземский район» Смоленской области за январь-сентябрь 2017 года инвестиции в основной капитал в целом по району составили 1407,7 млн</w:t>
      </w:r>
      <w:proofErr w:type="gramStart"/>
      <w:r w:rsidRPr="00B75BED">
        <w:rPr>
          <w:sz w:val="28"/>
          <w:szCs w:val="28"/>
        </w:rPr>
        <w:t>.р</w:t>
      </w:r>
      <w:proofErr w:type="gramEnd"/>
      <w:r w:rsidRPr="00B75BED">
        <w:rPr>
          <w:sz w:val="28"/>
          <w:szCs w:val="28"/>
        </w:rPr>
        <w:t>уб. (179,3% к соответствующему периоду 2016 года), в т.ч. по субъектам малого предпринимательства – 122,5 млн.руб. (9% от общего объема инвестиций).</w:t>
      </w:r>
    </w:p>
    <w:p w:rsidR="00B75BED" w:rsidRPr="00B75BED" w:rsidRDefault="00B75BED" w:rsidP="00B75BED">
      <w:pPr>
        <w:ind w:firstLine="720"/>
        <w:jc w:val="both"/>
        <w:rPr>
          <w:sz w:val="28"/>
          <w:szCs w:val="28"/>
        </w:rPr>
      </w:pPr>
      <w:r w:rsidRPr="00B75BED">
        <w:rPr>
          <w:sz w:val="28"/>
          <w:szCs w:val="28"/>
        </w:rPr>
        <w:t>Инвестиционные вложения направлены в основном на расширение производственных зон и приобретение современного оборудования с целью модернизации производства. Это такие организации, как ООО «ВКП-ЛТ», ОАО «Вяземский завод СП», ЗАО «</w:t>
      </w:r>
      <w:proofErr w:type="spellStart"/>
      <w:r w:rsidRPr="00B75BED">
        <w:rPr>
          <w:sz w:val="28"/>
          <w:szCs w:val="28"/>
        </w:rPr>
        <w:t>Технографит</w:t>
      </w:r>
      <w:proofErr w:type="spellEnd"/>
      <w:r w:rsidRPr="00B75BED">
        <w:rPr>
          <w:sz w:val="28"/>
          <w:szCs w:val="28"/>
        </w:rPr>
        <w:t>», ООО «</w:t>
      </w:r>
      <w:proofErr w:type="spellStart"/>
      <w:r w:rsidRPr="00B75BED">
        <w:rPr>
          <w:sz w:val="28"/>
          <w:szCs w:val="28"/>
        </w:rPr>
        <w:t>Пластик-Репаблик</w:t>
      </w:r>
      <w:proofErr w:type="spellEnd"/>
      <w:r w:rsidRPr="00B75BED">
        <w:rPr>
          <w:sz w:val="28"/>
          <w:szCs w:val="28"/>
        </w:rPr>
        <w:t>», ООО «Лава», ООО «</w:t>
      </w:r>
      <w:proofErr w:type="spellStart"/>
      <w:r w:rsidRPr="00B75BED">
        <w:rPr>
          <w:sz w:val="28"/>
          <w:szCs w:val="28"/>
        </w:rPr>
        <w:t>Брусит</w:t>
      </w:r>
      <w:proofErr w:type="spellEnd"/>
      <w:r w:rsidRPr="00B75BED">
        <w:rPr>
          <w:sz w:val="28"/>
          <w:szCs w:val="28"/>
        </w:rPr>
        <w:t>», группа компаний «</w:t>
      </w:r>
      <w:proofErr w:type="spellStart"/>
      <w:r w:rsidRPr="00B75BED">
        <w:rPr>
          <w:sz w:val="28"/>
          <w:szCs w:val="28"/>
        </w:rPr>
        <w:t>Транском</w:t>
      </w:r>
      <w:proofErr w:type="spellEnd"/>
      <w:r w:rsidRPr="00B75BED">
        <w:rPr>
          <w:sz w:val="28"/>
          <w:szCs w:val="28"/>
        </w:rPr>
        <w:t>» и другие. Кроме этого, реализуются инвестиционные проекты и по открытию новых производств. Это ООО «Вяземский фанерный комбинат», ООО АПК «Смоленщина», ООО «</w:t>
      </w:r>
      <w:proofErr w:type="spellStart"/>
      <w:r w:rsidRPr="00B75BED">
        <w:rPr>
          <w:sz w:val="28"/>
          <w:szCs w:val="28"/>
        </w:rPr>
        <w:t>Крал-консерв</w:t>
      </w:r>
      <w:proofErr w:type="spellEnd"/>
      <w:r w:rsidRPr="00B75BED">
        <w:rPr>
          <w:sz w:val="28"/>
          <w:szCs w:val="28"/>
        </w:rPr>
        <w:t>», ООО «</w:t>
      </w:r>
      <w:proofErr w:type="spellStart"/>
      <w:r w:rsidRPr="00B75BED">
        <w:rPr>
          <w:sz w:val="28"/>
          <w:szCs w:val="28"/>
        </w:rPr>
        <w:t>Агро-ЦНТ</w:t>
      </w:r>
      <w:proofErr w:type="spellEnd"/>
      <w:r w:rsidRPr="00B75BED">
        <w:rPr>
          <w:sz w:val="28"/>
          <w:szCs w:val="28"/>
        </w:rPr>
        <w:t>», ООО «</w:t>
      </w:r>
      <w:proofErr w:type="spellStart"/>
      <w:r w:rsidRPr="00B75BED">
        <w:rPr>
          <w:sz w:val="28"/>
          <w:szCs w:val="28"/>
        </w:rPr>
        <w:t>Экоресурс</w:t>
      </w:r>
      <w:proofErr w:type="spellEnd"/>
      <w:r w:rsidRPr="00B75BED">
        <w:rPr>
          <w:sz w:val="28"/>
          <w:szCs w:val="28"/>
        </w:rPr>
        <w:t xml:space="preserve">». </w:t>
      </w:r>
    </w:p>
    <w:p w:rsidR="00B75BED" w:rsidRPr="00B75BED" w:rsidRDefault="00B75BED" w:rsidP="00B75BED">
      <w:pPr>
        <w:jc w:val="both"/>
        <w:rPr>
          <w:sz w:val="28"/>
          <w:szCs w:val="28"/>
        </w:rPr>
      </w:pPr>
      <w:r w:rsidRPr="00B75BED">
        <w:rPr>
          <w:sz w:val="28"/>
          <w:szCs w:val="28"/>
        </w:rPr>
        <w:t xml:space="preserve">           Велась активная работа с потенциальными инвесторами по предоставлению им информации об имеющихся площадках, мощностях, земельных участках, простаивающих производствах. В течени</w:t>
      </w:r>
      <w:r w:rsidR="00254FB4">
        <w:rPr>
          <w:sz w:val="28"/>
          <w:szCs w:val="28"/>
        </w:rPr>
        <w:t>е</w:t>
      </w:r>
      <w:r w:rsidRPr="00B75BED">
        <w:rPr>
          <w:sz w:val="28"/>
          <w:szCs w:val="28"/>
        </w:rPr>
        <w:t xml:space="preserve"> года направлено 35 ответов на соответствующие запросы, осуществлено 23 выезда на место с представителями инвесторов.</w:t>
      </w:r>
    </w:p>
    <w:p w:rsidR="00B75BED" w:rsidRPr="00B75BED" w:rsidRDefault="00B75BED" w:rsidP="00B75BED">
      <w:pPr>
        <w:ind w:firstLine="709"/>
        <w:jc w:val="both"/>
        <w:rPr>
          <w:sz w:val="28"/>
          <w:szCs w:val="28"/>
        </w:rPr>
      </w:pPr>
      <w:r w:rsidRPr="00B75BED">
        <w:rPr>
          <w:sz w:val="28"/>
          <w:szCs w:val="28"/>
        </w:rPr>
        <w:t xml:space="preserve">В рамках поддержки инвестиционной деятельности </w:t>
      </w:r>
      <w:proofErr w:type="gramStart"/>
      <w:r w:rsidRPr="00B75BED">
        <w:rPr>
          <w:sz w:val="28"/>
          <w:szCs w:val="28"/>
        </w:rPr>
        <w:t>разработаны и утверждены</w:t>
      </w:r>
      <w:proofErr w:type="gramEnd"/>
      <w:r w:rsidRPr="00B75BED">
        <w:rPr>
          <w:sz w:val="28"/>
          <w:szCs w:val="28"/>
        </w:rPr>
        <w:t xml:space="preserve"> следующие нормативные документы: </w:t>
      </w:r>
    </w:p>
    <w:p w:rsidR="00B75BED" w:rsidRPr="00B75BED" w:rsidRDefault="00B75BED" w:rsidP="00B75BED">
      <w:pPr>
        <w:ind w:firstLine="709"/>
        <w:jc w:val="both"/>
        <w:rPr>
          <w:sz w:val="28"/>
          <w:szCs w:val="28"/>
        </w:rPr>
      </w:pPr>
      <w:r w:rsidRPr="00B75BED">
        <w:rPr>
          <w:sz w:val="28"/>
          <w:szCs w:val="28"/>
        </w:rPr>
        <w:t>- Порядок взаимодействия Администрации муниципального образования «Вяземский район» Смоленской области с субъектами инвестиционной деятельности по сопровождению инвестиционных проектов на территории.</w:t>
      </w:r>
    </w:p>
    <w:p w:rsidR="00B75BED" w:rsidRPr="00B75BED" w:rsidRDefault="00B75BED" w:rsidP="00B75BED">
      <w:pPr>
        <w:ind w:firstLine="709"/>
        <w:jc w:val="both"/>
        <w:rPr>
          <w:sz w:val="28"/>
          <w:szCs w:val="28"/>
        </w:rPr>
      </w:pPr>
      <w:r w:rsidRPr="00B75BED">
        <w:rPr>
          <w:sz w:val="28"/>
          <w:szCs w:val="28"/>
        </w:rPr>
        <w:t>- П</w:t>
      </w:r>
      <w:r w:rsidRPr="00B75BED">
        <w:rPr>
          <w:bCs/>
          <w:sz w:val="28"/>
          <w:szCs w:val="28"/>
        </w:rPr>
        <w:t xml:space="preserve">оложение </w:t>
      </w:r>
      <w:r w:rsidRPr="00B75BED">
        <w:rPr>
          <w:sz w:val="28"/>
          <w:szCs w:val="28"/>
        </w:rPr>
        <w:t xml:space="preserve">о муниципальной поддержке инвестиционной деятельности на территории </w:t>
      </w:r>
      <w:proofErr w:type="gramStart"/>
      <w:r w:rsidRPr="00B75BED">
        <w:rPr>
          <w:sz w:val="28"/>
          <w:szCs w:val="28"/>
        </w:rPr>
        <w:t>муниципального</w:t>
      </w:r>
      <w:proofErr w:type="gramEnd"/>
      <w:r w:rsidRPr="00B75BED">
        <w:rPr>
          <w:sz w:val="28"/>
          <w:szCs w:val="28"/>
        </w:rPr>
        <w:t xml:space="preserve"> образования «Вяземский район» Смоленской области.</w:t>
      </w:r>
    </w:p>
    <w:p w:rsidR="00B75BED" w:rsidRPr="00B75BED" w:rsidRDefault="00B75BED" w:rsidP="00B75BED">
      <w:pPr>
        <w:ind w:firstLine="709"/>
        <w:jc w:val="both"/>
        <w:rPr>
          <w:sz w:val="28"/>
          <w:szCs w:val="28"/>
        </w:rPr>
      </w:pPr>
      <w:r w:rsidRPr="00B75BED">
        <w:rPr>
          <w:sz w:val="28"/>
          <w:szCs w:val="28"/>
        </w:rPr>
        <w:t xml:space="preserve">- Создан </w:t>
      </w:r>
      <w:r w:rsidRPr="00B75BED">
        <w:rPr>
          <w:bCs/>
          <w:sz w:val="28"/>
          <w:szCs w:val="28"/>
        </w:rPr>
        <w:t xml:space="preserve">Совет по инвестициям при Администрации </w:t>
      </w:r>
      <w:proofErr w:type="gramStart"/>
      <w:r w:rsidRPr="00B75BED">
        <w:rPr>
          <w:sz w:val="28"/>
          <w:szCs w:val="28"/>
        </w:rPr>
        <w:t>муниципального</w:t>
      </w:r>
      <w:proofErr w:type="gramEnd"/>
      <w:r w:rsidRPr="00B75BED">
        <w:rPr>
          <w:sz w:val="28"/>
          <w:szCs w:val="28"/>
        </w:rPr>
        <w:t xml:space="preserve"> образования «Вяземский район» Смоленской области и утверждено положение  о </w:t>
      </w:r>
      <w:r w:rsidRPr="00B75BED">
        <w:rPr>
          <w:bCs/>
          <w:sz w:val="28"/>
          <w:szCs w:val="28"/>
        </w:rPr>
        <w:t xml:space="preserve">Совете по инвестициям при Администрации </w:t>
      </w:r>
      <w:r w:rsidRPr="00B75BED">
        <w:rPr>
          <w:sz w:val="28"/>
          <w:szCs w:val="28"/>
        </w:rPr>
        <w:t>муниципального образования «Вяземский район» Смоленской области.</w:t>
      </w:r>
    </w:p>
    <w:p w:rsidR="00B75BED" w:rsidRPr="001C2320" w:rsidRDefault="00B75BED" w:rsidP="00B75BED">
      <w:pPr>
        <w:ind w:firstLine="709"/>
        <w:jc w:val="both"/>
        <w:rPr>
          <w:sz w:val="28"/>
          <w:szCs w:val="28"/>
        </w:rPr>
      </w:pPr>
      <w:r w:rsidRPr="00B75BED">
        <w:rPr>
          <w:sz w:val="28"/>
          <w:szCs w:val="28"/>
        </w:rPr>
        <w:t>- Решениями Совета депутатов Вяземского городского поселения</w:t>
      </w:r>
      <w:r w:rsidR="00566966">
        <w:rPr>
          <w:sz w:val="28"/>
          <w:szCs w:val="28"/>
        </w:rPr>
        <w:t xml:space="preserve"> и Вяземского районного Совета депутатов</w:t>
      </w:r>
      <w:r w:rsidRPr="00B75BED">
        <w:rPr>
          <w:sz w:val="28"/>
          <w:szCs w:val="28"/>
        </w:rPr>
        <w:t xml:space="preserve"> установлены льготные ставки арендной платы при аренде земельных участков инвесторам и </w:t>
      </w:r>
      <w:r w:rsidRPr="001C2320">
        <w:rPr>
          <w:sz w:val="28"/>
          <w:szCs w:val="28"/>
        </w:rPr>
        <w:t>льготные ставки по земельному налогу.</w:t>
      </w:r>
    </w:p>
    <w:p w:rsidR="001E0D92" w:rsidRPr="001C2320" w:rsidRDefault="001E0D92" w:rsidP="001E0D92">
      <w:pPr>
        <w:ind w:firstLine="709"/>
        <w:jc w:val="both"/>
        <w:rPr>
          <w:sz w:val="28"/>
          <w:szCs w:val="28"/>
        </w:rPr>
      </w:pPr>
      <w:proofErr w:type="gramStart"/>
      <w:r w:rsidRPr="001C2320">
        <w:rPr>
          <w:sz w:val="28"/>
          <w:szCs w:val="28"/>
        </w:rPr>
        <w:t>Подготовлено и проведено</w:t>
      </w:r>
      <w:proofErr w:type="gramEnd"/>
      <w:r w:rsidRPr="001C2320">
        <w:rPr>
          <w:sz w:val="28"/>
          <w:szCs w:val="28"/>
        </w:rPr>
        <w:t xml:space="preserve"> заседание Совета по инвестициям. Принято решение о предоставлении инвестору муниципальной поддержки в виде льгот по арендной плате за земельный участок на период с 01.11.2017 по 31.12.2019 года.</w:t>
      </w:r>
    </w:p>
    <w:p w:rsidR="00B75BED" w:rsidRPr="00B75BED" w:rsidRDefault="00B75BED" w:rsidP="00B75BED">
      <w:pPr>
        <w:ind w:firstLine="709"/>
        <w:jc w:val="both"/>
        <w:rPr>
          <w:sz w:val="28"/>
          <w:szCs w:val="28"/>
        </w:rPr>
      </w:pPr>
      <w:r w:rsidRPr="00B75BED">
        <w:rPr>
          <w:sz w:val="28"/>
          <w:szCs w:val="28"/>
        </w:rPr>
        <w:t xml:space="preserve">В соответствии с формой, предложенной областным Департаментом, подготовлен инвестиционный паспорт </w:t>
      </w:r>
      <w:proofErr w:type="gramStart"/>
      <w:r w:rsidRPr="00B75BED">
        <w:rPr>
          <w:sz w:val="28"/>
          <w:szCs w:val="28"/>
        </w:rPr>
        <w:t>муниципального</w:t>
      </w:r>
      <w:proofErr w:type="gramEnd"/>
      <w:r w:rsidRPr="00B75BED">
        <w:rPr>
          <w:sz w:val="28"/>
          <w:szCs w:val="28"/>
        </w:rPr>
        <w:t xml:space="preserve"> образования «Вяземский район» Смоленской области. В настоящее время он размещен на официальных сайтах района и области. Инвестиционный паспорт </w:t>
      </w:r>
      <w:proofErr w:type="gramStart"/>
      <w:r w:rsidRPr="00B75BED">
        <w:rPr>
          <w:sz w:val="28"/>
          <w:szCs w:val="28"/>
        </w:rPr>
        <w:t>муниципального</w:t>
      </w:r>
      <w:proofErr w:type="gramEnd"/>
      <w:r w:rsidRPr="00B75BED">
        <w:rPr>
          <w:sz w:val="28"/>
          <w:szCs w:val="28"/>
        </w:rPr>
        <w:t xml:space="preserve"> образования «Вяземский район» Смоленской области содержит необходимую информацию о районе для потенциальных инвесторов. </w:t>
      </w:r>
    </w:p>
    <w:p w:rsidR="00B75BED" w:rsidRDefault="00B75BED" w:rsidP="00B75BED">
      <w:pPr>
        <w:ind w:firstLine="708"/>
        <w:jc w:val="both"/>
        <w:rPr>
          <w:sz w:val="28"/>
          <w:szCs w:val="28"/>
        </w:rPr>
      </w:pPr>
      <w:r w:rsidRPr="004908F3">
        <w:rPr>
          <w:sz w:val="28"/>
          <w:szCs w:val="28"/>
        </w:rPr>
        <w:t xml:space="preserve">В течение года ежеквартально аккумулировались ключевые показатели муниципального образования «Вяземский район» Смоленской области для оценки </w:t>
      </w:r>
      <w:proofErr w:type="gramStart"/>
      <w:r w:rsidRPr="004908F3">
        <w:rPr>
          <w:sz w:val="28"/>
          <w:szCs w:val="28"/>
        </w:rPr>
        <w:t>эффективности деятельности органов местного самоуправления Смоленской области</w:t>
      </w:r>
      <w:proofErr w:type="gramEnd"/>
      <w:r w:rsidRPr="004908F3">
        <w:rPr>
          <w:sz w:val="28"/>
          <w:szCs w:val="28"/>
        </w:rPr>
        <w:t xml:space="preserve"> в сфере инвестиционной деятельности. Установленные значения ключевых показателей выполняются.</w:t>
      </w:r>
    </w:p>
    <w:p w:rsidR="008868CA" w:rsidRDefault="008868CA" w:rsidP="008868CA">
      <w:pPr>
        <w:ind w:firstLine="840"/>
        <w:jc w:val="both"/>
        <w:rPr>
          <w:sz w:val="28"/>
          <w:szCs w:val="28"/>
        </w:rPr>
      </w:pPr>
      <w:r>
        <w:rPr>
          <w:sz w:val="28"/>
          <w:szCs w:val="28"/>
        </w:rPr>
        <w:t xml:space="preserve">Итогом проделанной работы стали участие и победа Администрации в региональном форуме «Территория бизнеса – территория жизни» в номинации «Лучшая муниципальная практика поддержки предпринимательства и улучшения инвестиционного климата». </w:t>
      </w:r>
    </w:p>
    <w:p w:rsidR="008868CA" w:rsidRPr="002C6E62" w:rsidRDefault="008868CA" w:rsidP="008868CA">
      <w:pPr>
        <w:ind w:firstLine="840"/>
        <w:jc w:val="both"/>
        <w:rPr>
          <w:sz w:val="28"/>
          <w:szCs w:val="28"/>
        </w:rPr>
      </w:pPr>
      <w:r>
        <w:rPr>
          <w:sz w:val="28"/>
          <w:szCs w:val="28"/>
        </w:rPr>
        <w:t>В качестве награды муниципальное образование получило символ конкурса «Золотой домкрат» и возможность представлять Смоленщину на московском финале премии, где будет бороться за приз в 1 млн. руб., предоставляемый на развитие территории.</w:t>
      </w:r>
    </w:p>
    <w:p w:rsidR="008868CA" w:rsidRPr="004908F3" w:rsidRDefault="008868CA" w:rsidP="00B75BED">
      <w:pPr>
        <w:ind w:firstLine="708"/>
        <w:jc w:val="both"/>
        <w:rPr>
          <w:sz w:val="28"/>
          <w:szCs w:val="28"/>
        </w:rPr>
      </w:pPr>
    </w:p>
    <w:p w:rsidR="00CA1C17" w:rsidRPr="00A4166B" w:rsidRDefault="00CA1C17" w:rsidP="00CA1C17">
      <w:pPr>
        <w:jc w:val="center"/>
        <w:rPr>
          <w:b/>
          <w:sz w:val="28"/>
          <w:szCs w:val="28"/>
        </w:rPr>
      </w:pPr>
      <w:r w:rsidRPr="00A4166B">
        <w:rPr>
          <w:b/>
          <w:sz w:val="28"/>
          <w:szCs w:val="28"/>
        </w:rPr>
        <w:t>Развитие малого и среднего предпринимательства</w:t>
      </w:r>
    </w:p>
    <w:p w:rsidR="00E67ABC" w:rsidRPr="006B524C" w:rsidRDefault="00E67ABC" w:rsidP="00E67ABC">
      <w:pPr>
        <w:tabs>
          <w:tab w:val="left" w:pos="960"/>
        </w:tabs>
        <w:ind w:firstLine="720"/>
        <w:jc w:val="both"/>
        <w:rPr>
          <w:sz w:val="28"/>
          <w:szCs w:val="28"/>
        </w:rPr>
      </w:pPr>
      <w:r w:rsidRPr="00AB73B4">
        <w:rPr>
          <w:sz w:val="28"/>
          <w:szCs w:val="28"/>
        </w:rPr>
        <w:t>На постоянной основе проводится работа с предприятиями, организациями и индивидуальными предпринимателями. На сайте района и в средствах массовой информации размещаются объявления о проводимых конкурсах, выставках, ярмарках, семинарах (</w:t>
      </w:r>
      <w:r w:rsidRPr="00AB73B4">
        <w:rPr>
          <w:b/>
          <w:sz w:val="28"/>
          <w:szCs w:val="28"/>
        </w:rPr>
        <w:t>приложение №</w:t>
      </w:r>
      <w:r w:rsidR="00F315BD" w:rsidRPr="00AB73B4">
        <w:rPr>
          <w:b/>
          <w:sz w:val="28"/>
          <w:szCs w:val="28"/>
        </w:rPr>
        <w:t>1</w:t>
      </w:r>
      <w:r w:rsidRPr="00AB73B4">
        <w:rPr>
          <w:sz w:val="28"/>
          <w:szCs w:val="28"/>
        </w:rPr>
        <w:t>). До заинтересованных лиц информация доводится непосредственно, оказывается консультационная помощь.</w:t>
      </w:r>
      <w:r w:rsidR="00FC1E9F" w:rsidRPr="00E82D1A">
        <w:rPr>
          <w:color w:val="FF0000"/>
          <w:sz w:val="28"/>
          <w:szCs w:val="28"/>
        </w:rPr>
        <w:t xml:space="preserve"> </w:t>
      </w:r>
      <w:r w:rsidR="00B33B90" w:rsidRPr="006B524C">
        <w:rPr>
          <w:sz w:val="28"/>
          <w:szCs w:val="28"/>
        </w:rPr>
        <w:t>В 201</w:t>
      </w:r>
      <w:r w:rsidR="00D72023" w:rsidRPr="006B524C">
        <w:rPr>
          <w:sz w:val="28"/>
          <w:szCs w:val="28"/>
        </w:rPr>
        <w:t>7</w:t>
      </w:r>
      <w:r w:rsidR="00B33B90" w:rsidRPr="006B524C">
        <w:rPr>
          <w:sz w:val="28"/>
          <w:szCs w:val="28"/>
        </w:rPr>
        <w:t xml:space="preserve"> году к</w:t>
      </w:r>
      <w:r w:rsidR="00FC1E9F" w:rsidRPr="006B524C">
        <w:rPr>
          <w:sz w:val="28"/>
          <w:szCs w:val="28"/>
        </w:rPr>
        <w:t>онсультации по вопросам поддержки и развития получили</w:t>
      </w:r>
      <w:r w:rsidR="006B524C" w:rsidRPr="006B524C">
        <w:rPr>
          <w:sz w:val="28"/>
          <w:szCs w:val="28"/>
        </w:rPr>
        <w:t xml:space="preserve"> 8</w:t>
      </w:r>
      <w:r w:rsidR="00FC1E9F" w:rsidRPr="006B524C">
        <w:rPr>
          <w:sz w:val="28"/>
          <w:szCs w:val="28"/>
        </w:rPr>
        <w:t xml:space="preserve">54 субъектов малого и среднего предпринимательства. </w:t>
      </w:r>
    </w:p>
    <w:p w:rsidR="00986F72" w:rsidRPr="00A4166B" w:rsidRDefault="00A163C5" w:rsidP="002F48DB">
      <w:pPr>
        <w:jc w:val="both"/>
        <w:rPr>
          <w:sz w:val="28"/>
          <w:szCs w:val="28"/>
        </w:rPr>
      </w:pPr>
      <w:r w:rsidRPr="00A4166B">
        <w:rPr>
          <w:sz w:val="28"/>
          <w:szCs w:val="28"/>
        </w:rPr>
        <w:tab/>
      </w:r>
      <w:r w:rsidR="00986F72" w:rsidRPr="00A4166B">
        <w:rPr>
          <w:sz w:val="28"/>
          <w:szCs w:val="28"/>
        </w:rPr>
        <w:t xml:space="preserve">В рамках реализации </w:t>
      </w:r>
      <w:r w:rsidR="002C10B5" w:rsidRPr="006B524C">
        <w:rPr>
          <w:sz w:val="28"/>
          <w:szCs w:val="28"/>
        </w:rPr>
        <w:t>муниципальной</w:t>
      </w:r>
      <w:r w:rsidR="00986F72" w:rsidRPr="006B524C">
        <w:rPr>
          <w:sz w:val="28"/>
          <w:szCs w:val="28"/>
        </w:rPr>
        <w:t xml:space="preserve"> Программы</w:t>
      </w:r>
      <w:r w:rsidR="00986F72" w:rsidRPr="00A4166B">
        <w:rPr>
          <w:sz w:val="28"/>
          <w:szCs w:val="28"/>
        </w:rPr>
        <w:t xml:space="preserve"> «Развитие малого и среднего предпринимательства муниципального образования «Вяземский район» Смоленской области:</w:t>
      </w:r>
    </w:p>
    <w:p w:rsidR="00DE5528" w:rsidRPr="00A4166B" w:rsidRDefault="008C7B5A" w:rsidP="00DE5528">
      <w:pPr>
        <w:ind w:firstLine="708"/>
        <w:jc w:val="both"/>
        <w:rPr>
          <w:sz w:val="28"/>
          <w:szCs w:val="28"/>
        </w:rPr>
      </w:pPr>
      <w:r w:rsidRPr="00A4166B">
        <w:rPr>
          <w:sz w:val="28"/>
          <w:szCs w:val="28"/>
        </w:rPr>
        <w:t>Делегация</w:t>
      </w:r>
      <w:r w:rsidR="00DE5528" w:rsidRPr="00A4166B">
        <w:rPr>
          <w:sz w:val="28"/>
          <w:szCs w:val="28"/>
        </w:rPr>
        <w:t xml:space="preserve">  Вяземского района </w:t>
      </w:r>
      <w:r w:rsidRPr="00A4166B">
        <w:rPr>
          <w:sz w:val="28"/>
          <w:szCs w:val="28"/>
        </w:rPr>
        <w:t xml:space="preserve">участвовала в работе </w:t>
      </w:r>
      <w:r w:rsidR="00DE5528" w:rsidRPr="00A4166B">
        <w:rPr>
          <w:sz w:val="28"/>
          <w:szCs w:val="28"/>
        </w:rPr>
        <w:t>V</w:t>
      </w:r>
      <w:r w:rsidR="00A4166B" w:rsidRPr="00A4166B">
        <w:rPr>
          <w:sz w:val="28"/>
          <w:szCs w:val="28"/>
          <w:lang w:val="en-US"/>
        </w:rPr>
        <w:t>I</w:t>
      </w:r>
      <w:r w:rsidR="00DE5528" w:rsidRPr="00A4166B">
        <w:rPr>
          <w:sz w:val="28"/>
          <w:szCs w:val="28"/>
        </w:rPr>
        <w:t xml:space="preserve"> Международно</w:t>
      </w:r>
      <w:r w:rsidRPr="00A4166B">
        <w:rPr>
          <w:sz w:val="28"/>
          <w:szCs w:val="28"/>
        </w:rPr>
        <w:t>го</w:t>
      </w:r>
      <w:r w:rsidR="00DE5528" w:rsidRPr="00A4166B">
        <w:rPr>
          <w:sz w:val="28"/>
          <w:szCs w:val="28"/>
        </w:rPr>
        <w:t xml:space="preserve"> экономическо</w:t>
      </w:r>
      <w:r w:rsidRPr="00A4166B">
        <w:rPr>
          <w:sz w:val="28"/>
          <w:szCs w:val="28"/>
        </w:rPr>
        <w:t>го</w:t>
      </w:r>
      <w:r w:rsidR="00DE5528" w:rsidRPr="00A4166B">
        <w:rPr>
          <w:sz w:val="28"/>
          <w:szCs w:val="28"/>
        </w:rPr>
        <w:t xml:space="preserve"> форум</w:t>
      </w:r>
      <w:r w:rsidRPr="00A4166B">
        <w:rPr>
          <w:sz w:val="28"/>
          <w:szCs w:val="28"/>
        </w:rPr>
        <w:t>а</w:t>
      </w:r>
      <w:r w:rsidR="00DE5528" w:rsidRPr="00A4166B">
        <w:rPr>
          <w:sz w:val="28"/>
          <w:szCs w:val="28"/>
        </w:rPr>
        <w:t xml:space="preserve"> в городе Орша республики Беларусь.</w:t>
      </w:r>
      <w:r w:rsidR="00DE5528" w:rsidRPr="00A4166B">
        <w:rPr>
          <w:bCs/>
          <w:sz w:val="28"/>
          <w:szCs w:val="28"/>
        </w:rPr>
        <w:t xml:space="preserve"> Организовано</w:t>
      </w:r>
      <w:r w:rsidR="00DE5528" w:rsidRPr="00A4166B">
        <w:rPr>
          <w:sz w:val="28"/>
          <w:szCs w:val="28"/>
        </w:rPr>
        <w:t xml:space="preserve"> участие ООО</w:t>
      </w:r>
      <w:r w:rsidR="00E43175" w:rsidRPr="00A4166B">
        <w:rPr>
          <w:sz w:val="28"/>
          <w:szCs w:val="28"/>
        </w:rPr>
        <w:t xml:space="preserve"> </w:t>
      </w:r>
      <w:r w:rsidR="00DE5528" w:rsidRPr="00A4166B">
        <w:rPr>
          <w:sz w:val="28"/>
          <w:szCs w:val="28"/>
        </w:rPr>
        <w:t xml:space="preserve">«Вяземская швейная фабрика» </w:t>
      </w:r>
      <w:r w:rsidR="00A4166B" w:rsidRPr="00A4166B">
        <w:rPr>
          <w:sz w:val="28"/>
          <w:szCs w:val="28"/>
        </w:rPr>
        <w:t xml:space="preserve"> и ОАО «Вяземский хлебокомбинат» </w:t>
      </w:r>
      <w:r w:rsidR="00DE5528" w:rsidRPr="00A4166B">
        <w:rPr>
          <w:sz w:val="28"/>
          <w:szCs w:val="28"/>
        </w:rPr>
        <w:t>в V</w:t>
      </w:r>
      <w:r w:rsidR="00A4166B" w:rsidRPr="00A4166B">
        <w:rPr>
          <w:sz w:val="28"/>
          <w:szCs w:val="28"/>
          <w:lang w:val="en-US"/>
        </w:rPr>
        <w:t>I</w:t>
      </w:r>
      <w:r w:rsidR="0093426A" w:rsidRPr="00A4166B">
        <w:rPr>
          <w:sz w:val="28"/>
          <w:szCs w:val="28"/>
          <w:lang w:val="en-US"/>
        </w:rPr>
        <w:t>I</w:t>
      </w:r>
      <w:r w:rsidR="00DE5528" w:rsidRPr="00A4166B">
        <w:rPr>
          <w:sz w:val="28"/>
          <w:szCs w:val="28"/>
        </w:rPr>
        <w:t xml:space="preserve"> республиканской универсальной выставке-ярмарке «</w:t>
      </w:r>
      <w:proofErr w:type="spellStart"/>
      <w:r w:rsidR="00DE5528" w:rsidRPr="00A4166B">
        <w:rPr>
          <w:sz w:val="28"/>
          <w:szCs w:val="28"/>
        </w:rPr>
        <w:t>Оршанские</w:t>
      </w:r>
      <w:proofErr w:type="spellEnd"/>
      <w:r w:rsidR="00DE5528" w:rsidRPr="00A4166B">
        <w:rPr>
          <w:sz w:val="28"/>
          <w:szCs w:val="28"/>
        </w:rPr>
        <w:t xml:space="preserve"> традиции».</w:t>
      </w:r>
    </w:p>
    <w:p w:rsidR="008C1831" w:rsidRPr="004A7F08" w:rsidRDefault="008C1831" w:rsidP="008C1831">
      <w:pPr>
        <w:ind w:firstLine="709"/>
        <w:jc w:val="both"/>
        <w:rPr>
          <w:sz w:val="28"/>
          <w:szCs w:val="28"/>
        </w:rPr>
      </w:pPr>
      <w:proofErr w:type="gramStart"/>
      <w:r w:rsidRPr="004A7F08">
        <w:rPr>
          <w:sz w:val="28"/>
          <w:szCs w:val="28"/>
        </w:rPr>
        <w:t>Разработано и утверждено</w:t>
      </w:r>
      <w:proofErr w:type="gramEnd"/>
      <w:r w:rsidRPr="004A7F08">
        <w:rPr>
          <w:sz w:val="28"/>
          <w:szCs w:val="28"/>
        </w:rPr>
        <w:t xml:space="preserve"> Положение о порядке предоставления субсидий на создание собственного бизнеса  субъектам малого предпринимательства, осуществляющим свою деятельность менее одного года. Разработано Постановление о внесении изменений в муниципальную программу «Развитие малого и среднего предпринимательства муниципального образования «Вяземский район» Смоленской области» на основании разработанных Департаментом инвестиционного развития требований к мероприятиям программы.</w:t>
      </w:r>
    </w:p>
    <w:p w:rsidR="008C1831" w:rsidRPr="004A7F08" w:rsidRDefault="008C1831" w:rsidP="008C1831">
      <w:pPr>
        <w:ind w:firstLine="709"/>
        <w:jc w:val="both"/>
        <w:rPr>
          <w:sz w:val="28"/>
          <w:szCs w:val="28"/>
        </w:rPr>
      </w:pPr>
      <w:r w:rsidRPr="004A7F08">
        <w:rPr>
          <w:sz w:val="28"/>
          <w:szCs w:val="28"/>
        </w:rPr>
        <w:t>В связи с празднованием Дня российского предпринимательства подготовлен поздравительный адрес представителям бизнес сообщества района. В рамках реализации муниципальной Программы  «Развитие малого и среднего предпринимательства муниципального образования «Вяземский район» Смоленской области» организ</w:t>
      </w:r>
      <w:r w:rsidR="00D72023" w:rsidRPr="004A7F08">
        <w:rPr>
          <w:sz w:val="28"/>
          <w:szCs w:val="28"/>
        </w:rPr>
        <w:t>ованы</w:t>
      </w:r>
      <w:r w:rsidRPr="004A7F08">
        <w:rPr>
          <w:sz w:val="28"/>
          <w:szCs w:val="28"/>
        </w:rPr>
        <w:t xml:space="preserve"> мероприятия по подготовке и проведению футбольных матчей с участием предпринимателей. </w:t>
      </w:r>
    </w:p>
    <w:p w:rsidR="008C1831" w:rsidRPr="00AB73B4" w:rsidRDefault="00AB73B4" w:rsidP="0055335C">
      <w:pPr>
        <w:ind w:firstLine="851"/>
        <w:jc w:val="both"/>
        <w:rPr>
          <w:sz w:val="28"/>
          <w:szCs w:val="28"/>
        </w:rPr>
      </w:pPr>
      <w:r w:rsidRPr="00AB73B4">
        <w:rPr>
          <w:sz w:val="28"/>
          <w:szCs w:val="28"/>
        </w:rPr>
        <w:t>В целях презентации района издана брошюра «Инвестиционный паспорт Вяземского района».</w:t>
      </w:r>
    </w:p>
    <w:p w:rsidR="008C1831" w:rsidRPr="004A7F08" w:rsidRDefault="008C1831" w:rsidP="008C1831">
      <w:pPr>
        <w:ind w:firstLine="709"/>
        <w:jc w:val="both"/>
        <w:rPr>
          <w:rFonts w:ascii="Arial" w:hAnsi="Arial" w:cs="Arial"/>
          <w:color w:val="000000"/>
          <w:sz w:val="28"/>
          <w:szCs w:val="28"/>
        </w:rPr>
      </w:pPr>
      <w:r w:rsidRPr="004A7F08">
        <w:rPr>
          <w:color w:val="000000"/>
          <w:sz w:val="28"/>
          <w:szCs w:val="28"/>
        </w:rPr>
        <w:t>Организован семинар, проведенный АНО «Центр поддержки предпринимательства Смоленской области», на тему: «Поддержка малого и среднего бизнеса в регионе» по следующим вопросам:</w:t>
      </w:r>
    </w:p>
    <w:p w:rsidR="008C1831" w:rsidRPr="004A7F08" w:rsidRDefault="008C1831" w:rsidP="008C1831">
      <w:pPr>
        <w:jc w:val="both"/>
        <w:rPr>
          <w:rFonts w:ascii="Arial" w:hAnsi="Arial" w:cs="Arial"/>
          <w:color w:val="000000"/>
          <w:sz w:val="28"/>
          <w:szCs w:val="28"/>
        </w:rPr>
      </w:pPr>
      <w:r w:rsidRPr="004A7F08">
        <w:rPr>
          <w:color w:val="000000"/>
          <w:sz w:val="28"/>
          <w:szCs w:val="28"/>
        </w:rPr>
        <w:t>          - основные направления работы Центра поддержки предпринимательства Смоленской области;</w:t>
      </w:r>
    </w:p>
    <w:p w:rsidR="008C1831" w:rsidRPr="004A7F08" w:rsidRDefault="008C1831" w:rsidP="008C1831">
      <w:pPr>
        <w:jc w:val="both"/>
        <w:rPr>
          <w:rFonts w:ascii="Arial" w:hAnsi="Arial" w:cs="Arial"/>
          <w:color w:val="000000"/>
          <w:sz w:val="28"/>
          <w:szCs w:val="28"/>
        </w:rPr>
      </w:pPr>
      <w:r w:rsidRPr="004A7F08">
        <w:rPr>
          <w:color w:val="000000"/>
          <w:sz w:val="28"/>
          <w:szCs w:val="28"/>
        </w:rPr>
        <w:t>          - институт бизнес-омбудсмена и меры поддержки субъектов малого и среднего предпринимательства;</w:t>
      </w:r>
    </w:p>
    <w:p w:rsidR="008C1831" w:rsidRPr="004A7F08" w:rsidRDefault="008C1831" w:rsidP="008C1831">
      <w:pPr>
        <w:jc w:val="both"/>
        <w:rPr>
          <w:color w:val="000000"/>
          <w:sz w:val="28"/>
          <w:szCs w:val="28"/>
        </w:rPr>
      </w:pPr>
      <w:r w:rsidRPr="004A7F08">
        <w:rPr>
          <w:color w:val="000000"/>
          <w:sz w:val="28"/>
          <w:szCs w:val="28"/>
        </w:rPr>
        <w:t>          - изменения в Федеральный закон от 22.05.2003 № 54-ФЗ «О применении контрольно-кассовой техники при осуществлении наличных денежных расчетов и (или) расчетов с использованием электронных сре</w:t>
      </w:r>
      <w:proofErr w:type="gramStart"/>
      <w:r w:rsidRPr="004A7F08">
        <w:rPr>
          <w:color w:val="000000"/>
          <w:sz w:val="28"/>
          <w:szCs w:val="28"/>
        </w:rPr>
        <w:t>дств пл</w:t>
      </w:r>
      <w:proofErr w:type="gramEnd"/>
      <w:r w:rsidRPr="004A7F08">
        <w:rPr>
          <w:color w:val="000000"/>
          <w:sz w:val="28"/>
          <w:szCs w:val="28"/>
        </w:rPr>
        <w:t>атежа». Обзор нормативной базы, новый порядок применения ККТ.</w:t>
      </w:r>
    </w:p>
    <w:p w:rsidR="008C1831" w:rsidRPr="00027B10" w:rsidRDefault="008C1831" w:rsidP="008C1831">
      <w:pPr>
        <w:ind w:firstLine="709"/>
        <w:jc w:val="both"/>
        <w:rPr>
          <w:color w:val="000000"/>
          <w:sz w:val="28"/>
          <w:szCs w:val="28"/>
        </w:rPr>
      </w:pPr>
      <w:r w:rsidRPr="00027B10">
        <w:rPr>
          <w:color w:val="000000"/>
          <w:sz w:val="28"/>
          <w:szCs w:val="28"/>
        </w:rPr>
        <w:t>Организован семинар, проведенный АНО «Центр поддержки предпринимательства Смоленской области», на тему: «</w:t>
      </w:r>
      <w:proofErr w:type="spellStart"/>
      <w:r w:rsidRPr="00027B10">
        <w:rPr>
          <w:color w:val="000000"/>
          <w:sz w:val="28"/>
          <w:szCs w:val="28"/>
        </w:rPr>
        <w:t>Госзакупки</w:t>
      </w:r>
      <w:proofErr w:type="spellEnd"/>
      <w:r w:rsidRPr="00027B10">
        <w:rPr>
          <w:color w:val="000000"/>
          <w:sz w:val="28"/>
          <w:szCs w:val="28"/>
        </w:rPr>
        <w:t xml:space="preserve"> для поставщиков» по следующим вопросам:</w:t>
      </w:r>
    </w:p>
    <w:p w:rsidR="008C1831" w:rsidRPr="00027B10" w:rsidRDefault="008C1831" w:rsidP="008C1831">
      <w:pPr>
        <w:pStyle w:val="a7"/>
        <w:overflowPunct w:val="0"/>
        <w:autoSpaceDE w:val="0"/>
        <w:autoSpaceDN w:val="0"/>
        <w:adjustRightInd w:val="0"/>
        <w:ind w:left="0" w:firstLine="709"/>
        <w:jc w:val="both"/>
        <w:textAlignment w:val="baseline"/>
        <w:rPr>
          <w:sz w:val="28"/>
          <w:szCs w:val="28"/>
        </w:rPr>
      </w:pPr>
      <w:r w:rsidRPr="00027B10">
        <w:rPr>
          <w:color w:val="000000"/>
          <w:sz w:val="28"/>
          <w:szCs w:val="28"/>
        </w:rPr>
        <w:t xml:space="preserve">- </w:t>
      </w:r>
      <w:r w:rsidRPr="00027B10">
        <w:rPr>
          <w:sz w:val="28"/>
          <w:szCs w:val="28"/>
        </w:rPr>
        <w:t>инфраструктура поддержки малого и среднего предпринимательства Смоленской области, меры поддержки малых и средних компаний;</w:t>
      </w:r>
    </w:p>
    <w:p w:rsidR="008C1831" w:rsidRPr="00027B10" w:rsidRDefault="008C1831" w:rsidP="008C1831">
      <w:pPr>
        <w:pStyle w:val="a7"/>
        <w:ind w:left="0" w:firstLine="709"/>
        <w:jc w:val="both"/>
        <w:rPr>
          <w:sz w:val="28"/>
          <w:szCs w:val="28"/>
        </w:rPr>
      </w:pPr>
      <w:r w:rsidRPr="00027B10">
        <w:rPr>
          <w:sz w:val="28"/>
          <w:szCs w:val="28"/>
        </w:rPr>
        <w:t>- защита прав предпринимателей при исполнении государственных и муниципальных заказов;</w:t>
      </w:r>
    </w:p>
    <w:p w:rsidR="008C1831" w:rsidRPr="00027B10" w:rsidRDefault="008C1831" w:rsidP="008C1831">
      <w:pPr>
        <w:ind w:firstLine="709"/>
        <w:jc w:val="both"/>
        <w:rPr>
          <w:sz w:val="28"/>
          <w:szCs w:val="28"/>
        </w:rPr>
      </w:pPr>
      <w:r w:rsidRPr="00027B10">
        <w:rPr>
          <w:sz w:val="28"/>
          <w:szCs w:val="28"/>
        </w:rPr>
        <w:t>- обеспечение реализации государственной политики с сфере закупок для нужд Смоленской области;</w:t>
      </w:r>
    </w:p>
    <w:p w:rsidR="008C1831" w:rsidRPr="00027B10" w:rsidRDefault="008C1831" w:rsidP="008C1831">
      <w:pPr>
        <w:pStyle w:val="a7"/>
        <w:overflowPunct w:val="0"/>
        <w:autoSpaceDE w:val="0"/>
        <w:autoSpaceDN w:val="0"/>
        <w:adjustRightInd w:val="0"/>
        <w:ind w:left="0" w:firstLine="709"/>
        <w:jc w:val="both"/>
        <w:textAlignment w:val="baseline"/>
        <w:rPr>
          <w:sz w:val="28"/>
          <w:szCs w:val="28"/>
        </w:rPr>
      </w:pPr>
      <w:r w:rsidRPr="00027B10">
        <w:rPr>
          <w:sz w:val="28"/>
          <w:szCs w:val="28"/>
        </w:rPr>
        <w:t>- порядок обжалования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 нарушают права и законные интересы участника закупки;</w:t>
      </w:r>
    </w:p>
    <w:p w:rsidR="008C1831" w:rsidRPr="00027B10" w:rsidRDefault="008C1831" w:rsidP="008C1831">
      <w:pPr>
        <w:pStyle w:val="a7"/>
        <w:overflowPunct w:val="0"/>
        <w:autoSpaceDE w:val="0"/>
        <w:autoSpaceDN w:val="0"/>
        <w:adjustRightInd w:val="0"/>
        <w:ind w:left="0" w:firstLine="709"/>
        <w:jc w:val="both"/>
        <w:textAlignment w:val="baseline"/>
        <w:rPr>
          <w:b/>
          <w:sz w:val="28"/>
          <w:szCs w:val="28"/>
        </w:rPr>
      </w:pPr>
      <w:r w:rsidRPr="00027B10">
        <w:rPr>
          <w:sz w:val="28"/>
          <w:szCs w:val="28"/>
        </w:rPr>
        <w:t xml:space="preserve">- этапы участия в закупках; </w:t>
      </w:r>
    </w:p>
    <w:p w:rsidR="008C1831" w:rsidRPr="00027B10" w:rsidRDefault="008C1831" w:rsidP="008C1831">
      <w:pPr>
        <w:ind w:firstLine="709"/>
        <w:jc w:val="both"/>
        <w:rPr>
          <w:color w:val="000000"/>
          <w:sz w:val="28"/>
          <w:szCs w:val="28"/>
        </w:rPr>
      </w:pPr>
      <w:r w:rsidRPr="00027B10">
        <w:rPr>
          <w:sz w:val="28"/>
          <w:szCs w:val="28"/>
        </w:rPr>
        <w:t>- банковская гарантия как способ обеспечения обязательств.</w:t>
      </w:r>
    </w:p>
    <w:p w:rsidR="001E0D92" w:rsidRPr="004A7F08" w:rsidRDefault="004A7F08" w:rsidP="001E0D92">
      <w:pPr>
        <w:ind w:firstLine="709"/>
        <w:jc w:val="both"/>
        <w:rPr>
          <w:color w:val="000000"/>
          <w:sz w:val="28"/>
          <w:szCs w:val="28"/>
        </w:rPr>
      </w:pPr>
      <w:r w:rsidRPr="004A7F08">
        <w:rPr>
          <w:color w:val="000000"/>
          <w:sz w:val="28"/>
          <w:szCs w:val="28"/>
        </w:rPr>
        <w:t>П</w:t>
      </w:r>
      <w:r w:rsidR="001E0D92" w:rsidRPr="004A7F08">
        <w:rPr>
          <w:color w:val="000000"/>
          <w:sz w:val="28"/>
          <w:szCs w:val="28"/>
        </w:rPr>
        <w:t xml:space="preserve">роведен семинар для начинающих предпринимателей. Тема семинара – оказание финансовой поддержки субъектам малого предпринимательства, осуществляющих свою деятельность менее года, в </w:t>
      </w:r>
      <w:proofErr w:type="gramStart"/>
      <w:r w:rsidR="001E0D92" w:rsidRPr="004A7F08">
        <w:rPr>
          <w:color w:val="000000"/>
          <w:sz w:val="28"/>
          <w:szCs w:val="28"/>
        </w:rPr>
        <w:t>рамках</w:t>
      </w:r>
      <w:proofErr w:type="gramEnd"/>
      <w:r w:rsidR="001E0D92" w:rsidRPr="004A7F08">
        <w:rPr>
          <w:color w:val="000000"/>
          <w:sz w:val="28"/>
          <w:szCs w:val="28"/>
        </w:rPr>
        <w:t xml:space="preserve"> реализации муниципальной программы «Развитие малого и среднего предпринимательства муниципального образования «Вяземский район» Смоленской области.</w:t>
      </w:r>
    </w:p>
    <w:p w:rsidR="001E0D92" w:rsidRPr="004A7F08" w:rsidRDefault="001E0D92" w:rsidP="001E0D92">
      <w:pPr>
        <w:ind w:firstLine="709"/>
        <w:jc w:val="both"/>
        <w:rPr>
          <w:color w:val="000000"/>
          <w:sz w:val="28"/>
          <w:szCs w:val="28"/>
        </w:rPr>
      </w:pPr>
      <w:r w:rsidRPr="004A7F08">
        <w:rPr>
          <w:color w:val="000000"/>
          <w:sz w:val="28"/>
          <w:szCs w:val="28"/>
        </w:rPr>
        <w:t xml:space="preserve">Организована универсальная ярмарка товаров российских и белорусских предприятий. На ярмарке по доступным ценам были представлены продукты питания (хлебобулочные и кондитерские изделия, мясная и молочная продукция)  и промышленные товары. </w:t>
      </w:r>
    </w:p>
    <w:p w:rsidR="00797BBF" w:rsidRPr="004A7F08" w:rsidRDefault="00797BBF" w:rsidP="00797BBF">
      <w:pPr>
        <w:ind w:firstLine="709"/>
        <w:jc w:val="both"/>
        <w:rPr>
          <w:sz w:val="28"/>
          <w:szCs w:val="28"/>
        </w:rPr>
      </w:pPr>
      <w:r w:rsidRPr="004A7F08">
        <w:rPr>
          <w:sz w:val="28"/>
          <w:szCs w:val="28"/>
        </w:rPr>
        <w:t>В соответствии с распоряжением Администрации МО «Вяземский район» Смоленской области проведен конкурс по отбору субъектов малого предпринимательства, осуществляющих деятельность менее одного года, для предоставления субсидии на создание собственного бизнеса. Определен победитель, осуществл</w:t>
      </w:r>
      <w:r w:rsidR="00D72023" w:rsidRPr="004A7F08">
        <w:rPr>
          <w:sz w:val="28"/>
          <w:szCs w:val="28"/>
        </w:rPr>
        <w:t>ено</w:t>
      </w:r>
      <w:r w:rsidRPr="004A7F08">
        <w:rPr>
          <w:sz w:val="28"/>
          <w:szCs w:val="28"/>
        </w:rPr>
        <w:t xml:space="preserve"> оформление документации для перечисления субсидии.</w:t>
      </w:r>
    </w:p>
    <w:p w:rsidR="002C10B5" w:rsidRPr="0002389F" w:rsidRDefault="002C10B5" w:rsidP="002C10B5">
      <w:pPr>
        <w:ind w:firstLine="709"/>
        <w:jc w:val="center"/>
        <w:rPr>
          <w:b/>
          <w:sz w:val="28"/>
          <w:szCs w:val="28"/>
        </w:rPr>
      </w:pPr>
      <w:r w:rsidRPr="0002389F">
        <w:rPr>
          <w:b/>
          <w:sz w:val="28"/>
          <w:szCs w:val="28"/>
        </w:rPr>
        <w:t>Потребительский рынок</w:t>
      </w:r>
    </w:p>
    <w:p w:rsidR="00FC415D" w:rsidRPr="0002389F" w:rsidRDefault="00041FBE" w:rsidP="00041FBE">
      <w:pPr>
        <w:ind w:firstLine="709"/>
        <w:jc w:val="both"/>
        <w:rPr>
          <w:sz w:val="28"/>
          <w:szCs w:val="28"/>
        </w:rPr>
      </w:pPr>
      <w:proofErr w:type="gramStart"/>
      <w:r w:rsidRPr="0002389F">
        <w:rPr>
          <w:sz w:val="28"/>
          <w:szCs w:val="28"/>
        </w:rPr>
        <w:t>Организуются и проводятся</w:t>
      </w:r>
      <w:proofErr w:type="gramEnd"/>
      <w:r w:rsidRPr="0002389F">
        <w:rPr>
          <w:sz w:val="28"/>
          <w:szCs w:val="28"/>
        </w:rPr>
        <w:t xml:space="preserve"> рейды по проверке нестационарной торговли на предмет соблюдения правил торговли, обеспечение порядка на прилегающей территории и </w:t>
      </w:r>
      <w:r w:rsidR="004B6DB7" w:rsidRPr="0002389F">
        <w:rPr>
          <w:sz w:val="28"/>
          <w:szCs w:val="28"/>
        </w:rPr>
        <w:t>выя</w:t>
      </w:r>
      <w:r w:rsidRPr="0002389F">
        <w:rPr>
          <w:sz w:val="28"/>
          <w:szCs w:val="28"/>
        </w:rPr>
        <w:t xml:space="preserve">вления фактов продажи в неустановленных местах. Всего </w:t>
      </w:r>
      <w:proofErr w:type="gramStart"/>
      <w:r w:rsidRPr="0002389F">
        <w:rPr>
          <w:sz w:val="28"/>
          <w:szCs w:val="28"/>
        </w:rPr>
        <w:t>организован</w:t>
      </w:r>
      <w:r w:rsidR="0002389F" w:rsidRPr="0002389F">
        <w:rPr>
          <w:sz w:val="28"/>
          <w:szCs w:val="28"/>
        </w:rPr>
        <w:t>о</w:t>
      </w:r>
      <w:r w:rsidRPr="0002389F">
        <w:rPr>
          <w:sz w:val="28"/>
          <w:szCs w:val="28"/>
        </w:rPr>
        <w:t xml:space="preserve"> и проведен</w:t>
      </w:r>
      <w:r w:rsidR="0002389F" w:rsidRPr="0002389F">
        <w:rPr>
          <w:sz w:val="28"/>
          <w:szCs w:val="28"/>
        </w:rPr>
        <w:t>о</w:t>
      </w:r>
      <w:proofErr w:type="gramEnd"/>
      <w:r w:rsidRPr="0002389F">
        <w:rPr>
          <w:sz w:val="28"/>
          <w:szCs w:val="28"/>
        </w:rPr>
        <w:t xml:space="preserve"> </w:t>
      </w:r>
      <w:r w:rsidR="0002389F" w:rsidRPr="0002389F">
        <w:rPr>
          <w:sz w:val="28"/>
          <w:szCs w:val="28"/>
        </w:rPr>
        <w:t>58</w:t>
      </w:r>
      <w:r w:rsidRPr="0002389F">
        <w:rPr>
          <w:sz w:val="28"/>
          <w:szCs w:val="28"/>
        </w:rPr>
        <w:t xml:space="preserve"> рейд</w:t>
      </w:r>
      <w:r w:rsidR="0002389F" w:rsidRPr="0002389F">
        <w:rPr>
          <w:sz w:val="28"/>
          <w:szCs w:val="28"/>
        </w:rPr>
        <w:t>ов</w:t>
      </w:r>
      <w:r w:rsidRPr="0002389F">
        <w:rPr>
          <w:sz w:val="28"/>
          <w:szCs w:val="28"/>
        </w:rPr>
        <w:t>.</w:t>
      </w:r>
      <w:r w:rsidRPr="00E82D1A">
        <w:rPr>
          <w:color w:val="FF0000"/>
          <w:sz w:val="28"/>
          <w:szCs w:val="28"/>
        </w:rPr>
        <w:t xml:space="preserve"> </w:t>
      </w:r>
      <w:r w:rsidR="00FC415D" w:rsidRPr="0002389F">
        <w:rPr>
          <w:sz w:val="28"/>
          <w:szCs w:val="28"/>
        </w:rPr>
        <w:t xml:space="preserve">В результате рейдов по несанкционированной торговле составлено </w:t>
      </w:r>
      <w:r w:rsidR="0002389F" w:rsidRPr="0002389F">
        <w:rPr>
          <w:sz w:val="28"/>
          <w:szCs w:val="28"/>
        </w:rPr>
        <w:t>4</w:t>
      </w:r>
      <w:r w:rsidR="00FC415D" w:rsidRPr="0002389F">
        <w:rPr>
          <w:sz w:val="28"/>
          <w:szCs w:val="28"/>
        </w:rPr>
        <w:t xml:space="preserve"> протокол</w:t>
      </w:r>
      <w:r w:rsidR="0002389F" w:rsidRPr="0002389F">
        <w:rPr>
          <w:sz w:val="28"/>
          <w:szCs w:val="28"/>
        </w:rPr>
        <w:t>а</w:t>
      </w:r>
      <w:r w:rsidR="00FC415D" w:rsidRPr="0002389F">
        <w:rPr>
          <w:sz w:val="28"/>
          <w:szCs w:val="28"/>
        </w:rPr>
        <w:t xml:space="preserve">, предъявлено штрафов на сумму </w:t>
      </w:r>
      <w:r w:rsidR="0002389F" w:rsidRPr="0002389F">
        <w:rPr>
          <w:sz w:val="28"/>
          <w:szCs w:val="28"/>
        </w:rPr>
        <w:t>180</w:t>
      </w:r>
      <w:r w:rsidR="00FC415D" w:rsidRPr="0002389F">
        <w:rPr>
          <w:sz w:val="28"/>
          <w:szCs w:val="28"/>
        </w:rPr>
        <w:t>00 руб.</w:t>
      </w:r>
    </w:p>
    <w:p w:rsidR="00041FBE" w:rsidRPr="00633EBC" w:rsidRDefault="00041FBE" w:rsidP="00041FBE">
      <w:pPr>
        <w:ind w:firstLine="709"/>
        <w:jc w:val="both"/>
        <w:rPr>
          <w:sz w:val="28"/>
          <w:szCs w:val="28"/>
        </w:rPr>
      </w:pPr>
      <w:r w:rsidRPr="00633EBC">
        <w:rPr>
          <w:sz w:val="28"/>
          <w:szCs w:val="28"/>
        </w:rPr>
        <w:t>Осуществляется еженедельный мониторинг цен на основные социально-значимые продукты питания в программном комплексе в составе информационной системы Смоленской области. Согласован перечень торговых объектов, отобранных для организации наблюдения за ценами, в соответствии с требованиями Методических рекомендаций  по проведению мониторинга розничных цен, утвержденных приказом Департамента экономического развития от 24.04.2013 №157/01-01.</w:t>
      </w:r>
      <w:r w:rsidR="00FC415D" w:rsidRPr="00633EBC">
        <w:rPr>
          <w:sz w:val="28"/>
          <w:szCs w:val="28"/>
        </w:rPr>
        <w:t xml:space="preserve"> Результаты мониторинга цен на продукты питания </w:t>
      </w:r>
      <w:r w:rsidR="00B33B90" w:rsidRPr="00633EBC">
        <w:rPr>
          <w:sz w:val="28"/>
          <w:szCs w:val="28"/>
        </w:rPr>
        <w:t xml:space="preserve">еженедельно </w:t>
      </w:r>
      <w:r w:rsidR="00FC415D" w:rsidRPr="00633EBC">
        <w:rPr>
          <w:sz w:val="28"/>
          <w:szCs w:val="28"/>
        </w:rPr>
        <w:t>размещаются на сайте района.</w:t>
      </w:r>
    </w:p>
    <w:p w:rsidR="00CF3B08" w:rsidRPr="00633EBC" w:rsidRDefault="00961DB9" w:rsidP="00DE5528">
      <w:pPr>
        <w:jc w:val="both"/>
        <w:rPr>
          <w:iCs/>
          <w:sz w:val="28"/>
          <w:szCs w:val="28"/>
        </w:rPr>
      </w:pPr>
      <w:r w:rsidRPr="00E82D1A">
        <w:rPr>
          <w:color w:val="FF0000"/>
          <w:sz w:val="28"/>
          <w:szCs w:val="28"/>
        </w:rPr>
        <w:t xml:space="preserve">          </w:t>
      </w:r>
      <w:r w:rsidR="00CF3B08" w:rsidRPr="00633EBC">
        <w:rPr>
          <w:iCs/>
          <w:sz w:val="28"/>
          <w:szCs w:val="28"/>
        </w:rPr>
        <w:t>В целях развития товаропроводящей сети, создания благоприятных условий ведения предпринимательской деятельности субъектами малого и среднего предпринимательства, организована работа по приведению муниципальных правовых актов, утверждающих схемы размещения нестационарных торговых объектов на территории района, в соответствие с рекомендациями по совершенствованию правового регулирования нестационарной торговли на т</w:t>
      </w:r>
      <w:r w:rsidR="00FC415D" w:rsidRPr="00633EBC">
        <w:rPr>
          <w:iCs/>
          <w:sz w:val="28"/>
          <w:szCs w:val="28"/>
        </w:rPr>
        <w:t xml:space="preserve">ерритории Смоленской области. При необходимости </w:t>
      </w:r>
      <w:r w:rsidR="00CF3B08" w:rsidRPr="00633EBC">
        <w:rPr>
          <w:iCs/>
          <w:sz w:val="28"/>
          <w:szCs w:val="28"/>
        </w:rPr>
        <w:t>пров</w:t>
      </w:r>
      <w:r w:rsidR="00FC415D" w:rsidRPr="00633EBC">
        <w:rPr>
          <w:iCs/>
          <w:sz w:val="28"/>
          <w:szCs w:val="28"/>
        </w:rPr>
        <w:t>о</w:t>
      </w:r>
      <w:r w:rsidR="00CF3B08" w:rsidRPr="00633EBC">
        <w:rPr>
          <w:iCs/>
          <w:sz w:val="28"/>
          <w:szCs w:val="28"/>
        </w:rPr>
        <w:t>д</w:t>
      </w:r>
      <w:r w:rsidR="00FC415D" w:rsidRPr="00633EBC">
        <w:rPr>
          <w:iCs/>
          <w:sz w:val="28"/>
          <w:szCs w:val="28"/>
        </w:rPr>
        <w:t>ятся</w:t>
      </w:r>
      <w:r w:rsidR="00CF3B08" w:rsidRPr="00633EBC">
        <w:rPr>
          <w:iCs/>
          <w:sz w:val="28"/>
          <w:szCs w:val="28"/>
        </w:rPr>
        <w:t xml:space="preserve"> заседани</w:t>
      </w:r>
      <w:r w:rsidR="00FC415D" w:rsidRPr="00633EBC">
        <w:rPr>
          <w:iCs/>
          <w:sz w:val="28"/>
          <w:szCs w:val="28"/>
        </w:rPr>
        <w:t>я</w:t>
      </w:r>
      <w:r w:rsidR="00CF3B08" w:rsidRPr="00633EBC">
        <w:rPr>
          <w:iCs/>
          <w:sz w:val="28"/>
          <w:szCs w:val="28"/>
        </w:rPr>
        <w:t xml:space="preserve"> рабочей группы по схеме размещения объектов нестационарной торговли на территории муниципального образования «Вяземский район» Смоленской области.</w:t>
      </w:r>
    </w:p>
    <w:p w:rsidR="00B33B90" w:rsidRPr="00633EBC" w:rsidRDefault="00DE5528" w:rsidP="00B33B90">
      <w:pPr>
        <w:jc w:val="both"/>
        <w:rPr>
          <w:sz w:val="28"/>
          <w:szCs w:val="28"/>
        </w:rPr>
      </w:pPr>
      <w:r w:rsidRPr="00633EBC">
        <w:rPr>
          <w:b/>
          <w:sz w:val="28"/>
          <w:szCs w:val="28"/>
        </w:rPr>
        <w:t xml:space="preserve">           </w:t>
      </w:r>
      <w:r w:rsidR="004F6320" w:rsidRPr="00633EBC">
        <w:rPr>
          <w:sz w:val="28"/>
          <w:szCs w:val="28"/>
        </w:rPr>
        <w:t>Сотрудники комитета принимают активное участие в организации и проведении массовых праздничных мероприятий города и района (</w:t>
      </w:r>
      <w:r w:rsidR="00D93E7A" w:rsidRPr="00633EBC">
        <w:rPr>
          <w:sz w:val="28"/>
          <w:szCs w:val="28"/>
        </w:rPr>
        <w:t xml:space="preserve">Крещение, </w:t>
      </w:r>
      <w:r w:rsidR="00DE149C" w:rsidRPr="00633EBC">
        <w:rPr>
          <w:sz w:val="28"/>
          <w:szCs w:val="28"/>
        </w:rPr>
        <w:t xml:space="preserve">Масленица, День Победы, </w:t>
      </w:r>
      <w:r w:rsidR="004F6320" w:rsidRPr="00633EBC">
        <w:rPr>
          <w:sz w:val="28"/>
          <w:szCs w:val="28"/>
        </w:rPr>
        <w:t>День города, фестиваль на Богородицком Поле</w:t>
      </w:r>
      <w:r w:rsidR="00D93E7A" w:rsidRPr="00633EBC">
        <w:rPr>
          <w:sz w:val="28"/>
          <w:szCs w:val="28"/>
        </w:rPr>
        <w:t xml:space="preserve">). </w:t>
      </w:r>
    </w:p>
    <w:p w:rsidR="00D93E7A" w:rsidRPr="00633EBC" w:rsidRDefault="00B33B90" w:rsidP="005C0D66">
      <w:pPr>
        <w:ind w:firstLine="709"/>
        <w:jc w:val="both"/>
        <w:rPr>
          <w:sz w:val="28"/>
          <w:szCs w:val="28"/>
        </w:rPr>
      </w:pPr>
      <w:r w:rsidRPr="00633EBC">
        <w:rPr>
          <w:sz w:val="28"/>
          <w:szCs w:val="28"/>
        </w:rPr>
        <w:t>Приняли участие в организации и проведении районной сельскохозяйственной ярмарки «Осень–201</w:t>
      </w:r>
      <w:r w:rsidR="00633EBC" w:rsidRPr="00633EBC">
        <w:rPr>
          <w:sz w:val="28"/>
          <w:szCs w:val="28"/>
        </w:rPr>
        <w:t>7</w:t>
      </w:r>
      <w:r w:rsidRPr="00633EBC">
        <w:rPr>
          <w:sz w:val="28"/>
          <w:szCs w:val="28"/>
        </w:rPr>
        <w:t>». На ярмарке работали сельскохозяйственные предприяти</w:t>
      </w:r>
      <w:r w:rsidR="005C0D66">
        <w:rPr>
          <w:sz w:val="28"/>
          <w:szCs w:val="28"/>
        </w:rPr>
        <w:t>я</w:t>
      </w:r>
      <w:r w:rsidRPr="00633EBC">
        <w:rPr>
          <w:sz w:val="28"/>
          <w:szCs w:val="28"/>
        </w:rPr>
        <w:t xml:space="preserve"> Вяземского района, местные предприниматели, гости соседних районов. </w:t>
      </w:r>
    </w:p>
    <w:p w:rsidR="00FC415D" w:rsidRDefault="00FC6560" w:rsidP="004F6320">
      <w:pPr>
        <w:ind w:firstLine="851"/>
        <w:jc w:val="both"/>
        <w:rPr>
          <w:sz w:val="28"/>
          <w:szCs w:val="28"/>
        </w:rPr>
      </w:pPr>
      <w:r w:rsidRPr="00633EBC">
        <w:rPr>
          <w:sz w:val="28"/>
          <w:szCs w:val="28"/>
        </w:rPr>
        <w:t>Выдано 2</w:t>
      </w:r>
      <w:r w:rsidR="00633EBC" w:rsidRPr="00633EBC">
        <w:rPr>
          <w:sz w:val="28"/>
          <w:szCs w:val="28"/>
        </w:rPr>
        <w:t>18</w:t>
      </w:r>
      <w:r w:rsidRPr="00633EBC">
        <w:rPr>
          <w:sz w:val="28"/>
          <w:szCs w:val="28"/>
        </w:rPr>
        <w:t xml:space="preserve"> разрешительных документов на размещение </w:t>
      </w:r>
      <w:r w:rsidR="00D67D73">
        <w:rPr>
          <w:sz w:val="28"/>
          <w:szCs w:val="28"/>
        </w:rPr>
        <w:t>объектов нестационарной</w:t>
      </w:r>
      <w:r w:rsidRPr="00633EBC">
        <w:rPr>
          <w:sz w:val="28"/>
          <w:szCs w:val="28"/>
        </w:rPr>
        <w:t xml:space="preserve"> торговли. </w:t>
      </w:r>
      <w:proofErr w:type="gramStart"/>
      <w:r w:rsidR="00FC415D" w:rsidRPr="00633EBC">
        <w:rPr>
          <w:sz w:val="28"/>
          <w:szCs w:val="28"/>
        </w:rPr>
        <w:t>Организована</w:t>
      </w:r>
      <w:proofErr w:type="gramEnd"/>
      <w:r w:rsidR="00FC415D" w:rsidRPr="00633EBC">
        <w:rPr>
          <w:sz w:val="28"/>
          <w:szCs w:val="28"/>
        </w:rPr>
        <w:t xml:space="preserve"> и проводится консультационная и методическая работа по правилам торговли алкогольной продукцией, «</w:t>
      </w:r>
      <w:proofErr w:type="spellStart"/>
      <w:r w:rsidR="00FC415D" w:rsidRPr="00633EBC">
        <w:rPr>
          <w:sz w:val="28"/>
          <w:szCs w:val="28"/>
        </w:rPr>
        <w:t>чипированию</w:t>
      </w:r>
      <w:proofErr w:type="spellEnd"/>
      <w:r w:rsidR="00FC415D" w:rsidRPr="00633EBC">
        <w:rPr>
          <w:sz w:val="28"/>
          <w:szCs w:val="28"/>
        </w:rPr>
        <w:t>» меховых изделий.</w:t>
      </w:r>
    </w:p>
    <w:p w:rsidR="005C0D66" w:rsidRPr="00633EBC" w:rsidRDefault="005C0D66" w:rsidP="004F6320">
      <w:pPr>
        <w:ind w:firstLine="851"/>
        <w:jc w:val="both"/>
        <w:rPr>
          <w:sz w:val="28"/>
          <w:szCs w:val="28"/>
        </w:rPr>
      </w:pPr>
    </w:p>
    <w:p w:rsidR="001C290F" w:rsidRPr="00F6642F" w:rsidRDefault="001C290F" w:rsidP="001C290F">
      <w:pPr>
        <w:tabs>
          <w:tab w:val="left" w:pos="0"/>
        </w:tabs>
        <w:ind w:firstLine="567"/>
        <w:jc w:val="center"/>
        <w:rPr>
          <w:b/>
          <w:sz w:val="28"/>
          <w:szCs w:val="28"/>
        </w:rPr>
      </w:pPr>
      <w:r w:rsidRPr="00F6642F">
        <w:rPr>
          <w:b/>
          <w:sz w:val="28"/>
          <w:szCs w:val="28"/>
        </w:rPr>
        <w:t>Муниципальные программы</w:t>
      </w:r>
    </w:p>
    <w:p w:rsidR="006E612D" w:rsidRPr="00F6642F" w:rsidRDefault="00F6642F" w:rsidP="006E612D">
      <w:pPr>
        <w:ind w:firstLine="709"/>
        <w:jc w:val="both"/>
        <w:rPr>
          <w:sz w:val="28"/>
          <w:szCs w:val="28"/>
        </w:rPr>
      </w:pPr>
      <w:proofErr w:type="gramStart"/>
      <w:r w:rsidRPr="00F6642F">
        <w:rPr>
          <w:sz w:val="28"/>
          <w:szCs w:val="28"/>
        </w:rPr>
        <w:t>В соответствии с п.7.4 раздела 7 «Управление и контроль за реализацией муниципальной программы» Порядка, утвержденного постановлением Администрации от 11.11.2016 №1810 «Об утверждении Порядка принятия решения о разработке муниципальных программ, их формирования и реализации и Порядка проведения оценки эффективности реализации муниципальных программ» разработаны формы для подготовки годовых отчетов исполнения муниципальных программ за 2016 год.</w:t>
      </w:r>
      <w:proofErr w:type="gramEnd"/>
      <w:r w:rsidR="00377067" w:rsidRPr="00F6642F">
        <w:rPr>
          <w:sz w:val="28"/>
          <w:szCs w:val="28"/>
        </w:rPr>
        <w:t xml:space="preserve"> </w:t>
      </w:r>
      <w:proofErr w:type="gramStart"/>
      <w:r w:rsidRPr="00F6642F">
        <w:rPr>
          <w:sz w:val="28"/>
          <w:szCs w:val="28"/>
        </w:rPr>
        <w:t>О</w:t>
      </w:r>
      <w:r w:rsidR="006E612D" w:rsidRPr="00F6642F">
        <w:rPr>
          <w:sz w:val="28"/>
          <w:szCs w:val="28"/>
        </w:rPr>
        <w:t>бобщена информация об исполнении муниципальных программ за 201</w:t>
      </w:r>
      <w:r w:rsidR="003F4C5B" w:rsidRPr="00F6642F">
        <w:rPr>
          <w:sz w:val="28"/>
          <w:szCs w:val="28"/>
        </w:rPr>
        <w:t>6</w:t>
      </w:r>
      <w:r w:rsidR="006E612D" w:rsidRPr="00F6642F">
        <w:rPr>
          <w:sz w:val="28"/>
          <w:szCs w:val="28"/>
        </w:rPr>
        <w:t xml:space="preserve"> год и </w:t>
      </w:r>
      <w:r w:rsidR="004821D1" w:rsidRPr="00F6642F">
        <w:rPr>
          <w:sz w:val="28"/>
          <w:szCs w:val="28"/>
        </w:rPr>
        <w:t>п</w:t>
      </w:r>
      <w:r w:rsidR="009E7C1D" w:rsidRPr="00F6642F">
        <w:rPr>
          <w:sz w:val="28"/>
          <w:szCs w:val="28"/>
        </w:rPr>
        <w:t>р</w:t>
      </w:r>
      <w:r w:rsidR="004821D1" w:rsidRPr="00F6642F">
        <w:rPr>
          <w:sz w:val="28"/>
          <w:szCs w:val="28"/>
        </w:rPr>
        <w:t>оизвед</w:t>
      </w:r>
      <w:r w:rsidR="006E612D" w:rsidRPr="00F6642F">
        <w:rPr>
          <w:sz w:val="28"/>
          <w:szCs w:val="28"/>
        </w:rPr>
        <w:t>ена</w:t>
      </w:r>
      <w:proofErr w:type="gramEnd"/>
      <w:r w:rsidR="006E612D" w:rsidRPr="00F6642F">
        <w:rPr>
          <w:sz w:val="28"/>
          <w:szCs w:val="28"/>
        </w:rPr>
        <w:t xml:space="preserve"> оценка их эффективности.</w:t>
      </w:r>
    </w:p>
    <w:p w:rsidR="00377067" w:rsidRPr="00F6642F" w:rsidRDefault="00377067" w:rsidP="006E612D">
      <w:pPr>
        <w:ind w:firstLine="709"/>
        <w:jc w:val="both"/>
        <w:rPr>
          <w:sz w:val="28"/>
          <w:szCs w:val="28"/>
        </w:rPr>
      </w:pPr>
      <w:r w:rsidRPr="00F6642F">
        <w:rPr>
          <w:sz w:val="28"/>
          <w:szCs w:val="28"/>
        </w:rPr>
        <w:t xml:space="preserve">Проекты муниципальных программ, поступающие в комитет, своевременно рассматриваются, </w:t>
      </w:r>
      <w:proofErr w:type="gramStart"/>
      <w:r w:rsidRPr="00F6642F">
        <w:rPr>
          <w:sz w:val="28"/>
          <w:szCs w:val="28"/>
        </w:rPr>
        <w:t>осуществляется их оценка на соответствие принятым требованиям и выдается</w:t>
      </w:r>
      <w:proofErr w:type="gramEnd"/>
      <w:r w:rsidRPr="00F6642F">
        <w:rPr>
          <w:sz w:val="28"/>
          <w:szCs w:val="28"/>
        </w:rPr>
        <w:t xml:space="preserve"> заключение.</w:t>
      </w:r>
    </w:p>
    <w:p w:rsidR="00F6642F" w:rsidRPr="00F6642F" w:rsidRDefault="00F6642F" w:rsidP="00F6642F">
      <w:pPr>
        <w:ind w:firstLine="709"/>
        <w:jc w:val="both"/>
        <w:rPr>
          <w:sz w:val="28"/>
          <w:szCs w:val="28"/>
        </w:rPr>
      </w:pPr>
      <w:proofErr w:type="gramStart"/>
      <w:r w:rsidRPr="00F6642F">
        <w:rPr>
          <w:sz w:val="28"/>
          <w:szCs w:val="28"/>
        </w:rPr>
        <w:t>В соответствии с п.5.3 раздела 5 «Основание и этапы разработки муниципальной программы» Порядка, утвержденного постановлением Администрации от 11.11.2016 №1810 «Об утверждении Порядка принятия решения о разработке муниципальных программ, их формирования и реализации и Порядка проведения оценки эффективности реализации муниципальных программ» в комиссию по бюджетным проектировкам на очередной финансовый год направлен перечень муниципальных программ на 2018 год.</w:t>
      </w:r>
      <w:proofErr w:type="gramEnd"/>
      <w:r w:rsidRPr="00F6642F">
        <w:rPr>
          <w:sz w:val="28"/>
          <w:szCs w:val="28"/>
        </w:rPr>
        <w:t xml:space="preserve"> Одобренный перечень муниципальных программ утвержден распоряжением Администрации </w:t>
      </w:r>
      <w:proofErr w:type="gramStart"/>
      <w:r w:rsidRPr="00F6642F">
        <w:rPr>
          <w:sz w:val="28"/>
          <w:szCs w:val="28"/>
        </w:rPr>
        <w:t>муниципального</w:t>
      </w:r>
      <w:proofErr w:type="gramEnd"/>
      <w:r w:rsidRPr="00F6642F">
        <w:rPr>
          <w:sz w:val="28"/>
          <w:szCs w:val="28"/>
        </w:rPr>
        <w:t xml:space="preserve"> образования «Вяземский район» Смоленской области.</w:t>
      </w:r>
    </w:p>
    <w:p w:rsidR="00E264E8" w:rsidRDefault="00D9259F" w:rsidP="00E264E8">
      <w:pPr>
        <w:jc w:val="both"/>
        <w:rPr>
          <w:sz w:val="28"/>
          <w:szCs w:val="28"/>
        </w:rPr>
      </w:pPr>
      <w:r w:rsidRPr="00F6642F">
        <w:rPr>
          <w:sz w:val="28"/>
          <w:szCs w:val="28"/>
        </w:rPr>
        <w:t xml:space="preserve">        </w:t>
      </w:r>
      <w:r w:rsidR="00342126" w:rsidRPr="00F6642F">
        <w:rPr>
          <w:sz w:val="28"/>
          <w:szCs w:val="28"/>
        </w:rPr>
        <w:t>Во исполнение постановления Правительства Российской Федерации от 25.06.2015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сведения по муниципальным программам комитета экономич</w:t>
      </w:r>
      <w:r w:rsidR="000B0974" w:rsidRPr="00F6642F">
        <w:rPr>
          <w:sz w:val="28"/>
          <w:szCs w:val="28"/>
        </w:rPr>
        <w:t>е</w:t>
      </w:r>
      <w:r w:rsidR="00342126" w:rsidRPr="00F6642F">
        <w:rPr>
          <w:sz w:val="28"/>
          <w:szCs w:val="28"/>
        </w:rPr>
        <w:t>ского развития внесены в ГАС «Управление»</w:t>
      </w:r>
      <w:r w:rsidR="000B0974" w:rsidRPr="00F6642F">
        <w:rPr>
          <w:sz w:val="28"/>
          <w:szCs w:val="28"/>
        </w:rPr>
        <w:t xml:space="preserve">. </w:t>
      </w:r>
      <w:r w:rsidR="00E264E8" w:rsidRPr="00F6642F">
        <w:rPr>
          <w:sz w:val="28"/>
          <w:szCs w:val="28"/>
        </w:rPr>
        <w:t xml:space="preserve">Организована работа по внесению сведений всеми подразделениями. </w:t>
      </w:r>
    </w:p>
    <w:p w:rsidR="00797BBF" w:rsidRPr="00797BBF" w:rsidRDefault="00797BBF" w:rsidP="00797BBF">
      <w:pPr>
        <w:ind w:firstLine="709"/>
        <w:jc w:val="both"/>
        <w:rPr>
          <w:sz w:val="28"/>
          <w:szCs w:val="28"/>
        </w:rPr>
      </w:pPr>
      <w:r w:rsidRPr="00797BBF">
        <w:rPr>
          <w:sz w:val="28"/>
          <w:szCs w:val="28"/>
        </w:rPr>
        <w:t xml:space="preserve">На основании информации структурных подразделений Администрации </w:t>
      </w:r>
      <w:proofErr w:type="gramStart"/>
      <w:r w:rsidRPr="00797BBF">
        <w:rPr>
          <w:sz w:val="28"/>
          <w:szCs w:val="28"/>
        </w:rPr>
        <w:t>сформирована и утверждена</w:t>
      </w:r>
      <w:proofErr w:type="gramEnd"/>
      <w:r w:rsidRPr="00797BBF">
        <w:rPr>
          <w:sz w:val="28"/>
          <w:szCs w:val="28"/>
        </w:rPr>
        <w:t xml:space="preserve"> программа комплексного развития социальной инфраструктуры Вяземского района. </w:t>
      </w:r>
    </w:p>
    <w:p w:rsidR="00E264E8" w:rsidRPr="00E82D1A" w:rsidRDefault="00E264E8" w:rsidP="00A24761">
      <w:pPr>
        <w:jc w:val="center"/>
        <w:rPr>
          <w:b/>
          <w:color w:val="FF0000"/>
          <w:sz w:val="28"/>
          <w:szCs w:val="28"/>
        </w:rPr>
      </w:pPr>
    </w:p>
    <w:p w:rsidR="009A2847" w:rsidRPr="00CA1981" w:rsidRDefault="00A24761" w:rsidP="00A24761">
      <w:pPr>
        <w:jc w:val="center"/>
        <w:rPr>
          <w:b/>
          <w:sz w:val="28"/>
          <w:szCs w:val="28"/>
        </w:rPr>
      </w:pPr>
      <w:r w:rsidRPr="00CA1981">
        <w:rPr>
          <w:b/>
          <w:sz w:val="28"/>
          <w:szCs w:val="28"/>
        </w:rPr>
        <w:t>Социально-экономическое развитие</w:t>
      </w:r>
    </w:p>
    <w:p w:rsidR="009A2847" w:rsidRPr="006E7DBA" w:rsidRDefault="009A2847" w:rsidP="009A2847">
      <w:pPr>
        <w:ind w:firstLine="709"/>
        <w:jc w:val="both"/>
        <w:rPr>
          <w:sz w:val="28"/>
          <w:szCs w:val="28"/>
        </w:rPr>
      </w:pPr>
      <w:r w:rsidRPr="006E7DBA">
        <w:rPr>
          <w:sz w:val="28"/>
          <w:szCs w:val="28"/>
        </w:rPr>
        <w:t>В рамках выполнения поручения полномочного представителя Президента РФ В ЦФО подготовлены социально-экономические паспорта сельских поселений и муниципального образования «Вяземский район» Смоленской области.</w:t>
      </w:r>
    </w:p>
    <w:p w:rsidR="00782C77" w:rsidRPr="006E7DBA" w:rsidRDefault="00782C77" w:rsidP="00782C77">
      <w:pPr>
        <w:ind w:firstLine="709"/>
        <w:jc w:val="both"/>
        <w:rPr>
          <w:sz w:val="28"/>
          <w:szCs w:val="28"/>
        </w:rPr>
      </w:pPr>
      <w:r w:rsidRPr="006E7DBA">
        <w:rPr>
          <w:sz w:val="28"/>
          <w:szCs w:val="28"/>
        </w:rPr>
        <w:t>Подписан</w:t>
      </w:r>
      <w:r w:rsidR="006E7DBA" w:rsidRPr="006E7DBA">
        <w:rPr>
          <w:sz w:val="28"/>
          <w:szCs w:val="28"/>
        </w:rPr>
        <w:t>о</w:t>
      </w:r>
      <w:r w:rsidRPr="006E7DBA">
        <w:rPr>
          <w:sz w:val="28"/>
          <w:szCs w:val="28"/>
        </w:rPr>
        <w:t xml:space="preserve"> Соглашени</w:t>
      </w:r>
      <w:r w:rsidR="006E7DBA" w:rsidRPr="006E7DBA">
        <w:rPr>
          <w:sz w:val="28"/>
          <w:szCs w:val="28"/>
        </w:rPr>
        <w:t>е</w:t>
      </w:r>
      <w:r w:rsidRPr="006E7DBA">
        <w:rPr>
          <w:sz w:val="28"/>
          <w:szCs w:val="28"/>
        </w:rPr>
        <w:t xml:space="preserve"> между Администрацией Смоленской области и Администрацией </w:t>
      </w:r>
      <w:proofErr w:type="gramStart"/>
      <w:r w:rsidRPr="006E7DBA">
        <w:rPr>
          <w:sz w:val="28"/>
          <w:szCs w:val="28"/>
        </w:rPr>
        <w:t>муниципального</w:t>
      </w:r>
      <w:proofErr w:type="gramEnd"/>
      <w:r w:rsidRPr="006E7DBA">
        <w:rPr>
          <w:sz w:val="28"/>
          <w:szCs w:val="28"/>
        </w:rPr>
        <w:t xml:space="preserve"> образования «Вяземский район» Смоленской области</w:t>
      </w:r>
      <w:r w:rsidR="006E7DBA" w:rsidRPr="006E7DBA">
        <w:rPr>
          <w:sz w:val="28"/>
          <w:szCs w:val="28"/>
        </w:rPr>
        <w:t xml:space="preserve"> </w:t>
      </w:r>
      <w:r w:rsidRPr="006E7DBA">
        <w:rPr>
          <w:sz w:val="28"/>
          <w:szCs w:val="28"/>
        </w:rPr>
        <w:t xml:space="preserve">о реализации мер, направленных на снижение неформальной занятости в Смоленской области. </w:t>
      </w:r>
    </w:p>
    <w:p w:rsidR="00D23FB3" w:rsidRPr="006E7DBA" w:rsidRDefault="00D23FB3" w:rsidP="00D23FB3">
      <w:pPr>
        <w:ind w:firstLine="709"/>
        <w:jc w:val="both"/>
        <w:rPr>
          <w:bCs/>
          <w:sz w:val="28"/>
          <w:szCs w:val="28"/>
        </w:rPr>
      </w:pPr>
      <w:r w:rsidRPr="006E7DBA">
        <w:rPr>
          <w:bCs/>
          <w:sz w:val="28"/>
          <w:szCs w:val="28"/>
        </w:rPr>
        <w:t>Ежедекадно информация о работе по снижению неформальной занятости направляется в адрес Департамента занятости Смоленской области и заместителя Губернатора Смоленской области.</w:t>
      </w:r>
    </w:p>
    <w:p w:rsidR="00D23FB3" w:rsidRPr="006E7DBA" w:rsidRDefault="00A163C5" w:rsidP="00D23FB3">
      <w:pPr>
        <w:ind w:firstLine="709"/>
        <w:jc w:val="both"/>
        <w:rPr>
          <w:sz w:val="28"/>
          <w:szCs w:val="28"/>
        </w:rPr>
      </w:pPr>
      <w:r w:rsidRPr="006E7DBA">
        <w:rPr>
          <w:sz w:val="28"/>
          <w:szCs w:val="28"/>
        </w:rPr>
        <w:t xml:space="preserve">В соответствии с утвержденным Положением работает </w:t>
      </w:r>
      <w:r w:rsidRPr="006E7DBA">
        <w:rPr>
          <w:sz w:val="28"/>
          <w:szCs w:val="28"/>
          <w:shd w:val="clear" w:color="auto" w:fill="FFFFFF" w:themeFill="background1"/>
        </w:rPr>
        <w:t xml:space="preserve">комиссия по экономическим вопросам. </w:t>
      </w:r>
      <w:r w:rsidRPr="006E7DBA">
        <w:rPr>
          <w:sz w:val="28"/>
          <w:szCs w:val="28"/>
        </w:rPr>
        <w:t xml:space="preserve"> </w:t>
      </w:r>
      <w:r w:rsidR="00D23FB3" w:rsidRPr="006E7DBA">
        <w:rPr>
          <w:sz w:val="28"/>
          <w:szCs w:val="28"/>
        </w:rPr>
        <w:t>В 201</w:t>
      </w:r>
      <w:r w:rsidR="006E7DBA" w:rsidRPr="006E7DBA">
        <w:rPr>
          <w:sz w:val="28"/>
          <w:szCs w:val="28"/>
        </w:rPr>
        <w:t xml:space="preserve">7 </w:t>
      </w:r>
      <w:r w:rsidR="00D23FB3" w:rsidRPr="006E7DBA">
        <w:rPr>
          <w:sz w:val="28"/>
          <w:szCs w:val="28"/>
        </w:rPr>
        <w:t xml:space="preserve">году проведено 23 заседания комиссии. Вызов на комиссии получили </w:t>
      </w:r>
      <w:r w:rsidR="006E7DBA" w:rsidRPr="006E7DBA">
        <w:rPr>
          <w:sz w:val="28"/>
          <w:szCs w:val="28"/>
        </w:rPr>
        <w:t>799</w:t>
      </w:r>
      <w:r w:rsidR="00D23FB3" w:rsidRPr="006E7DBA">
        <w:rPr>
          <w:sz w:val="28"/>
          <w:szCs w:val="28"/>
        </w:rPr>
        <w:t xml:space="preserve"> налогоплательщиков, явилось и заслушано – </w:t>
      </w:r>
      <w:r w:rsidR="00B1684B" w:rsidRPr="006E7DBA">
        <w:rPr>
          <w:sz w:val="28"/>
          <w:szCs w:val="28"/>
        </w:rPr>
        <w:t>1</w:t>
      </w:r>
      <w:r w:rsidR="006E7DBA" w:rsidRPr="006E7DBA">
        <w:rPr>
          <w:sz w:val="28"/>
          <w:szCs w:val="28"/>
        </w:rPr>
        <w:t>55</w:t>
      </w:r>
      <w:r w:rsidR="00D23FB3" w:rsidRPr="006E7DBA">
        <w:rPr>
          <w:sz w:val="28"/>
          <w:szCs w:val="28"/>
        </w:rPr>
        <w:t xml:space="preserve"> (</w:t>
      </w:r>
      <w:r w:rsidR="006E7DBA" w:rsidRPr="006E7DBA">
        <w:rPr>
          <w:sz w:val="28"/>
          <w:szCs w:val="28"/>
        </w:rPr>
        <w:t>19,4</w:t>
      </w:r>
      <w:r w:rsidR="00D23FB3" w:rsidRPr="006E7DBA">
        <w:rPr>
          <w:sz w:val="28"/>
          <w:szCs w:val="28"/>
        </w:rPr>
        <w:t xml:space="preserve">%). </w:t>
      </w:r>
    </w:p>
    <w:p w:rsidR="00D23FB3" w:rsidRPr="006E7DBA" w:rsidRDefault="00D23FB3" w:rsidP="00D23FB3">
      <w:pPr>
        <w:jc w:val="both"/>
        <w:rPr>
          <w:sz w:val="28"/>
          <w:szCs w:val="28"/>
        </w:rPr>
      </w:pPr>
      <w:r w:rsidRPr="006E7DBA">
        <w:rPr>
          <w:sz w:val="28"/>
          <w:szCs w:val="28"/>
        </w:rPr>
        <w:t xml:space="preserve">         По вопросу урегулирования задолженности по платежам в бюджет и внебюджетные фонды проведена работа с </w:t>
      </w:r>
      <w:r w:rsidR="00B1684B" w:rsidRPr="006E7DBA">
        <w:rPr>
          <w:sz w:val="28"/>
          <w:szCs w:val="28"/>
        </w:rPr>
        <w:t>1</w:t>
      </w:r>
      <w:r w:rsidR="006E7DBA" w:rsidRPr="006E7DBA">
        <w:rPr>
          <w:sz w:val="28"/>
          <w:szCs w:val="28"/>
        </w:rPr>
        <w:t>05</w:t>
      </w:r>
      <w:r w:rsidRPr="006E7DBA">
        <w:rPr>
          <w:sz w:val="28"/>
          <w:szCs w:val="28"/>
        </w:rPr>
        <w:t xml:space="preserve"> налогоплательщиками.</w:t>
      </w:r>
    </w:p>
    <w:p w:rsidR="00D23FB3" w:rsidRPr="006E7DBA" w:rsidRDefault="00D23FB3" w:rsidP="00D23FB3">
      <w:pPr>
        <w:jc w:val="both"/>
        <w:rPr>
          <w:sz w:val="28"/>
          <w:szCs w:val="28"/>
        </w:rPr>
      </w:pPr>
      <w:r w:rsidRPr="006E7DBA">
        <w:rPr>
          <w:sz w:val="28"/>
          <w:szCs w:val="28"/>
        </w:rPr>
        <w:t xml:space="preserve">        По вопросу выплаты заработной платы ниже величины прожиточного минимума заслушаны </w:t>
      </w:r>
      <w:r w:rsidR="006E7DBA" w:rsidRPr="006E7DBA">
        <w:rPr>
          <w:sz w:val="28"/>
          <w:szCs w:val="28"/>
        </w:rPr>
        <w:t>44</w:t>
      </w:r>
      <w:r w:rsidR="00B1684B" w:rsidRPr="006E7DBA">
        <w:rPr>
          <w:sz w:val="28"/>
          <w:szCs w:val="28"/>
        </w:rPr>
        <w:t xml:space="preserve"> </w:t>
      </w:r>
      <w:r w:rsidRPr="006E7DBA">
        <w:rPr>
          <w:sz w:val="28"/>
          <w:szCs w:val="28"/>
        </w:rPr>
        <w:t>налогоплательщик</w:t>
      </w:r>
      <w:r w:rsidR="006E7DBA" w:rsidRPr="006E7DBA">
        <w:rPr>
          <w:sz w:val="28"/>
          <w:szCs w:val="28"/>
        </w:rPr>
        <w:t>а</w:t>
      </w:r>
      <w:r w:rsidRPr="006E7DBA">
        <w:rPr>
          <w:sz w:val="28"/>
          <w:szCs w:val="28"/>
        </w:rPr>
        <w:t>.</w:t>
      </w:r>
    </w:p>
    <w:p w:rsidR="006415E6" w:rsidRDefault="00D23FB3" w:rsidP="006415E6">
      <w:pPr>
        <w:ind w:firstLine="709"/>
        <w:jc w:val="both"/>
        <w:rPr>
          <w:sz w:val="28"/>
          <w:szCs w:val="28"/>
        </w:rPr>
      </w:pPr>
      <w:r w:rsidRPr="006E7DBA">
        <w:rPr>
          <w:sz w:val="28"/>
          <w:szCs w:val="28"/>
        </w:rPr>
        <w:t xml:space="preserve">По вопросу снижения неформальной занятости заслушаны </w:t>
      </w:r>
      <w:r w:rsidR="00B1684B" w:rsidRPr="006E7DBA">
        <w:rPr>
          <w:sz w:val="28"/>
          <w:szCs w:val="28"/>
        </w:rPr>
        <w:t>1</w:t>
      </w:r>
      <w:r w:rsidRPr="006E7DBA">
        <w:rPr>
          <w:sz w:val="28"/>
          <w:szCs w:val="28"/>
        </w:rPr>
        <w:t xml:space="preserve"> работодател</w:t>
      </w:r>
      <w:r w:rsidR="006E7DBA" w:rsidRPr="006E7DBA">
        <w:rPr>
          <w:sz w:val="28"/>
          <w:szCs w:val="28"/>
        </w:rPr>
        <w:t>ь</w:t>
      </w:r>
      <w:r w:rsidRPr="006E7DBA">
        <w:rPr>
          <w:sz w:val="28"/>
          <w:szCs w:val="28"/>
        </w:rPr>
        <w:t>, имеющи</w:t>
      </w:r>
      <w:r w:rsidR="006E7DBA" w:rsidRPr="006E7DBA">
        <w:rPr>
          <w:sz w:val="28"/>
          <w:szCs w:val="28"/>
        </w:rPr>
        <w:t>й</w:t>
      </w:r>
      <w:r w:rsidRPr="006E7DBA">
        <w:rPr>
          <w:sz w:val="28"/>
          <w:szCs w:val="28"/>
        </w:rPr>
        <w:t xml:space="preserve"> признак неформальной занятости</w:t>
      </w:r>
      <w:r w:rsidR="00B1684B" w:rsidRPr="006E7DBA">
        <w:rPr>
          <w:sz w:val="28"/>
          <w:szCs w:val="28"/>
        </w:rPr>
        <w:t xml:space="preserve">, по вопросу невыплаты заработной платы – </w:t>
      </w:r>
      <w:r w:rsidR="006E7DBA" w:rsidRPr="006E7DBA">
        <w:rPr>
          <w:sz w:val="28"/>
          <w:szCs w:val="28"/>
        </w:rPr>
        <w:t>5</w:t>
      </w:r>
      <w:r w:rsidR="00B1684B" w:rsidRPr="006E7DBA">
        <w:rPr>
          <w:sz w:val="28"/>
          <w:szCs w:val="28"/>
        </w:rPr>
        <w:t xml:space="preserve"> работодател</w:t>
      </w:r>
      <w:r w:rsidR="006E7DBA" w:rsidRPr="006E7DBA">
        <w:rPr>
          <w:sz w:val="28"/>
          <w:szCs w:val="28"/>
        </w:rPr>
        <w:t>ей</w:t>
      </w:r>
      <w:r w:rsidR="00B1684B" w:rsidRPr="006E7DBA">
        <w:rPr>
          <w:sz w:val="28"/>
          <w:szCs w:val="28"/>
        </w:rPr>
        <w:t>.</w:t>
      </w:r>
    </w:p>
    <w:p w:rsidR="00D23FB3" w:rsidRPr="006E7DBA" w:rsidRDefault="00D23FB3" w:rsidP="006415E6">
      <w:pPr>
        <w:ind w:firstLine="709"/>
        <w:jc w:val="both"/>
        <w:rPr>
          <w:sz w:val="28"/>
          <w:szCs w:val="28"/>
        </w:rPr>
      </w:pPr>
      <w:r w:rsidRPr="006E7DBA">
        <w:rPr>
          <w:sz w:val="28"/>
          <w:szCs w:val="28"/>
        </w:rPr>
        <w:t>Сумма поступлений в консолидированный бюджет Смоленской области по результатам работы комиссии по состоянию на 01.01.201</w:t>
      </w:r>
      <w:r w:rsidR="006E7DBA" w:rsidRPr="006E7DBA">
        <w:rPr>
          <w:sz w:val="28"/>
          <w:szCs w:val="28"/>
        </w:rPr>
        <w:t>8</w:t>
      </w:r>
      <w:r w:rsidRPr="006E7DBA">
        <w:rPr>
          <w:sz w:val="28"/>
          <w:szCs w:val="28"/>
        </w:rPr>
        <w:t xml:space="preserve"> года составила 1</w:t>
      </w:r>
      <w:r w:rsidR="006E7DBA" w:rsidRPr="006E7DBA">
        <w:rPr>
          <w:sz w:val="28"/>
          <w:szCs w:val="28"/>
        </w:rPr>
        <w:t>986,2</w:t>
      </w:r>
      <w:r w:rsidRPr="006E7DBA">
        <w:rPr>
          <w:sz w:val="28"/>
          <w:szCs w:val="28"/>
        </w:rPr>
        <w:t xml:space="preserve"> тыс. руб., в том числе:</w:t>
      </w:r>
    </w:p>
    <w:p w:rsidR="00D23FB3" w:rsidRPr="006E7DBA" w:rsidRDefault="00D23FB3" w:rsidP="00D23FB3">
      <w:pPr>
        <w:ind w:firstLine="600"/>
        <w:jc w:val="both"/>
        <w:rPr>
          <w:sz w:val="28"/>
          <w:szCs w:val="28"/>
        </w:rPr>
      </w:pPr>
      <w:r w:rsidRPr="006E7DBA">
        <w:rPr>
          <w:sz w:val="28"/>
          <w:szCs w:val="28"/>
        </w:rPr>
        <w:t xml:space="preserve">- поступления налога на доходы физических лиц </w:t>
      </w:r>
      <w:r w:rsidR="006E7DBA" w:rsidRPr="006E7DBA">
        <w:rPr>
          <w:sz w:val="28"/>
          <w:szCs w:val="28"/>
        </w:rPr>
        <w:t>456</w:t>
      </w:r>
      <w:r w:rsidR="00B1684B" w:rsidRPr="006E7DBA">
        <w:rPr>
          <w:sz w:val="28"/>
          <w:szCs w:val="28"/>
        </w:rPr>
        <w:t>,0</w:t>
      </w:r>
      <w:r w:rsidRPr="006E7DBA">
        <w:rPr>
          <w:sz w:val="28"/>
          <w:szCs w:val="28"/>
        </w:rPr>
        <w:t xml:space="preserve"> тыс</w:t>
      </w:r>
      <w:proofErr w:type="gramStart"/>
      <w:r w:rsidRPr="006E7DBA">
        <w:rPr>
          <w:sz w:val="28"/>
          <w:szCs w:val="28"/>
        </w:rPr>
        <w:t>.р</w:t>
      </w:r>
      <w:proofErr w:type="gramEnd"/>
      <w:r w:rsidRPr="006E7DBA">
        <w:rPr>
          <w:sz w:val="28"/>
          <w:szCs w:val="28"/>
        </w:rPr>
        <w:t>уб.;</w:t>
      </w:r>
    </w:p>
    <w:p w:rsidR="00D23FB3" w:rsidRPr="006E7DBA" w:rsidRDefault="00D23FB3" w:rsidP="00D23FB3">
      <w:pPr>
        <w:ind w:firstLine="600"/>
        <w:jc w:val="both"/>
        <w:rPr>
          <w:sz w:val="28"/>
          <w:szCs w:val="28"/>
        </w:rPr>
      </w:pPr>
      <w:r w:rsidRPr="006E7DBA">
        <w:rPr>
          <w:sz w:val="28"/>
          <w:szCs w:val="28"/>
        </w:rPr>
        <w:t xml:space="preserve">- сумма погашенной задолженности по </w:t>
      </w:r>
      <w:r w:rsidR="005C0D66">
        <w:rPr>
          <w:sz w:val="28"/>
          <w:szCs w:val="28"/>
        </w:rPr>
        <w:t xml:space="preserve">другим </w:t>
      </w:r>
      <w:r w:rsidRPr="006E7DBA">
        <w:rPr>
          <w:sz w:val="28"/>
          <w:szCs w:val="28"/>
        </w:rPr>
        <w:t xml:space="preserve">налоговым и неналоговым платежам </w:t>
      </w:r>
      <w:r w:rsidR="006E7DBA" w:rsidRPr="006E7DBA">
        <w:rPr>
          <w:sz w:val="28"/>
          <w:szCs w:val="28"/>
        </w:rPr>
        <w:t>1530,2</w:t>
      </w:r>
      <w:r w:rsidRPr="006E7DBA">
        <w:rPr>
          <w:sz w:val="28"/>
          <w:szCs w:val="28"/>
        </w:rPr>
        <w:t xml:space="preserve"> тыс</w:t>
      </w:r>
      <w:proofErr w:type="gramStart"/>
      <w:r w:rsidRPr="006E7DBA">
        <w:rPr>
          <w:sz w:val="28"/>
          <w:szCs w:val="28"/>
        </w:rPr>
        <w:t>.р</w:t>
      </w:r>
      <w:proofErr w:type="gramEnd"/>
      <w:r w:rsidRPr="006E7DBA">
        <w:rPr>
          <w:sz w:val="28"/>
          <w:szCs w:val="28"/>
        </w:rPr>
        <w:t>уб.</w:t>
      </w:r>
    </w:p>
    <w:p w:rsidR="00390BCF" w:rsidRPr="00A319A7" w:rsidRDefault="00390BCF" w:rsidP="00390BCF">
      <w:pPr>
        <w:ind w:firstLine="600"/>
        <w:jc w:val="both"/>
        <w:rPr>
          <w:sz w:val="28"/>
          <w:szCs w:val="28"/>
        </w:rPr>
      </w:pPr>
      <w:r w:rsidRPr="00A319A7">
        <w:rPr>
          <w:sz w:val="28"/>
          <w:szCs w:val="28"/>
        </w:rPr>
        <w:t>Количество выявленных работников</w:t>
      </w:r>
      <w:r w:rsidR="00944864">
        <w:rPr>
          <w:sz w:val="28"/>
          <w:szCs w:val="28"/>
        </w:rPr>
        <w:t>,</w:t>
      </w:r>
      <w:r w:rsidRPr="00A319A7">
        <w:rPr>
          <w:sz w:val="28"/>
          <w:szCs w:val="28"/>
        </w:rPr>
        <w:t xml:space="preserve"> с которыми заключены трудовые договоры </w:t>
      </w:r>
      <w:r w:rsidR="0004251D">
        <w:rPr>
          <w:sz w:val="28"/>
          <w:szCs w:val="28"/>
        </w:rPr>
        <w:t>в</w:t>
      </w:r>
      <w:r w:rsidRPr="00A319A7">
        <w:rPr>
          <w:sz w:val="28"/>
          <w:szCs w:val="28"/>
        </w:rPr>
        <w:t xml:space="preserve"> 201</w:t>
      </w:r>
      <w:r w:rsidR="00A319A7" w:rsidRPr="00A319A7">
        <w:rPr>
          <w:sz w:val="28"/>
          <w:szCs w:val="28"/>
        </w:rPr>
        <w:t>7</w:t>
      </w:r>
      <w:r w:rsidRPr="00A319A7">
        <w:rPr>
          <w:sz w:val="28"/>
          <w:szCs w:val="28"/>
        </w:rPr>
        <w:t xml:space="preserve"> год</w:t>
      </w:r>
      <w:r w:rsidR="0004251D">
        <w:rPr>
          <w:sz w:val="28"/>
          <w:szCs w:val="28"/>
        </w:rPr>
        <w:t>у</w:t>
      </w:r>
      <w:r w:rsidRPr="00A319A7">
        <w:rPr>
          <w:sz w:val="28"/>
          <w:szCs w:val="28"/>
        </w:rPr>
        <w:t xml:space="preserve"> составило </w:t>
      </w:r>
      <w:r w:rsidR="00A319A7" w:rsidRPr="00A319A7">
        <w:rPr>
          <w:sz w:val="28"/>
          <w:szCs w:val="28"/>
        </w:rPr>
        <w:t>409</w:t>
      </w:r>
      <w:r w:rsidRPr="00A319A7">
        <w:rPr>
          <w:sz w:val="28"/>
          <w:szCs w:val="28"/>
        </w:rPr>
        <w:t>.</w:t>
      </w:r>
    </w:p>
    <w:p w:rsidR="00390BCF" w:rsidRPr="0092491F" w:rsidRDefault="00390BCF" w:rsidP="00390BCF">
      <w:pPr>
        <w:ind w:firstLine="709"/>
        <w:jc w:val="both"/>
        <w:rPr>
          <w:sz w:val="28"/>
          <w:szCs w:val="28"/>
        </w:rPr>
      </w:pPr>
      <w:r w:rsidRPr="0092491F">
        <w:rPr>
          <w:sz w:val="28"/>
          <w:szCs w:val="28"/>
        </w:rPr>
        <w:t xml:space="preserve">В Администрации муниципального образования «Вяземский район» Смоленской области организована работа «телефона доверия» по вопросам неформальной занятости для выявления фактов осуществления гражданами трудовой деятельности у работодателей без надлежащего оформления документов и фактов выплаты заработной платы «в конверте», а также задолженности по заработной плате. «Телефон доверия» +7 (48131) 4-20-84. Режим функционирования - в рабочие дни с 8 часов  до 13 часов и с 14 часов до 17 часов. </w:t>
      </w:r>
    </w:p>
    <w:p w:rsidR="0055335C" w:rsidRPr="0092491F" w:rsidRDefault="003E2474" w:rsidP="003E2474">
      <w:pPr>
        <w:jc w:val="both"/>
        <w:rPr>
          <w:sz w:val="28"/>
          <w:szCs w:val="28"/>
        </w:rPr>
      </w:pPr>
      <w:r w:rsidRPr="0092491F">
        <w:rPr>
          <w:sz w:val="28"/>
          <w:szCs w:val="28"/>
        </w:rPr>
        <w:t xml:space="preserve">        </w:t>
      </w:r>
      <w:r w:rsidR="0055335C" w:rsidRPr="0092491F">
        <w:rPr>
          <w:sz w:val="28"/>
          <w:szCs w:val="28"/>
        </w:rPr>
        <w:t>П</w:t>
      </w:r>
      <w:r w:rsidR="004736CD">
        <w:rPr>
          <w:sz w:val="28"/>
          <w:szCs w:val="28"/>
        </w:rPr>
        <w:t xml:space="preserve">риняли </w:t>
      </w:r>
      <w:r w:rsidR="0055335C" w:rsidRPr="0092491F">
        <w:rPr>
          <w:sz w:val="28"/>
          <w:szCs w:val="28"/>
        </w:rPr>
        <w:t>участи</w:t>
      </w:r>
      <w:r w:rsidR="004736CD">
        <w:rPr>
          <w:sz w:val="28"/>
          <w:szCs w:val="28"/>
        </w:rPr>
        <w:t>е в 12</w:t>
      </w:r>
      <w:r w:rsidR="0055335C" w:rsidRPr="0092491F">
        <w:rPr>
          <w:sz w:val="28"/>
          <w:szCs w:val="28"/>
        </w:rPr>
        <w:t xml:space="preserve"> видеоконференци</w:t>
      </w:r>
      <w:r w:rsidR="004736CD">
        <w:rPr>
          <w:sz w:val="28"/>
          <w:szCs w:val="28"/>
        </w:rPr>
        <w:t>ях</w:t>
      </w:r>
      <w:r w:rsidR="0055335C" w:rsidRPr="0092491F">
        <w:rPr>
          <w:sz w:val="28"/>
          <w:szCs w:val="28"/>
        </w:rPr>
        <w:t xml:space="preserve"> по вопросам предупреждения возникновения на территории Смоленской области задолженности по заработной плате перед работниками и выработке комплекса мер по погашению возникшей задолженности.</w:t>
      </w:r>
      <w:r w:rsidR="00054057" w:rsidRPr="0092491F">
        <w:rPr>
          <w:sz w:val="28"/>
          <w:szCs w:val="28"/>
        </w:rPr>
        <w:t xml:space="preserve"> По итоговым протоколам видеоконференций направлены отчеты о выполнении принятых решений.</w:t>
      </w:r>
    </w:p>
    <w:p w:rsidR="00CA1981" w:rsidRPr="00512184" w:rsidRDefault="00CA1981" w:rsidP="00CA1981">
      <w:pPr>
        <w:ind w:firstLine="709"/>
        <w:jc w:val="both"/>
        <w:rPr>
          <w:sz w:val="28"/>
          <w:szCs w:val="28"/>
        </w:rPr>
      </w:pPr>
      <w:proofErr w:type="gramStart"/>
      <w:r w:rsidRPr="00512184">
        <w:rPr>
          <w:sz w:val="28"/>
          <w:szCs w:val="28"/>
        </w:rPr>
        <w:t>Создан</w:t>
      </w:r>
      <w:proofErr w:type="gramEnd"/>
      <w:r w:rsidRPr="00512184">
        <w:rPr>
          <w:sz w:val="28"/>
          <w:szCs w:val="28"/>
        </w:rPr>
        <w:t xml:space="preserve"> и функционирует Координационный экономический совет. В прошедшем году проведено четыре заседания, в т.ч. одно выездное на базе ООО «</w:t>
      </w:r>
      <w:proofErr w:type="spellStart"/>
      <w:r w:rsidRPr="00512184">
        <w:rPr>
          <w:sz w:val="28"/>
          <w:szCs w:val="28"/>
        </w:rPr>
        <w:t>Банкон</w:t>
      </w:r>
      <w:proofErr w:type="spellEnd"/>
      <w:r w:rsidRPr="00512184">
        <w:rPr>
          <w:sz w:val="28"/>
          <w:szCs w:val="28"/>
        </w:rPr>
        <w:t>»</w:t>
      </w:r>
      <w:r>
        <w:rPr>
          <w:sz w:val="28"/>
          <w:szCs w:val="28"/>
        </w:rPr>
        <w:t xml:space="preserve">. </w:t>
      </w:r>
      <w:r w:rsidRPr="00512184">
        <w:rPr>
          <w:sz w:val="28"/>
          <w:szCs w:val="28"/>
        </w:rPr>
        <w:t>Рассмотрены различные вопросы, в т.ч. вопросы, касающиеся деятельности малого и среднего предпринимательства.</w:t>
      </w:r>
    </w:p>
    <w:p w:rsidR="00CA1981" w:rsidRDefault="00CA1981" w:rsidP="00CA1981">
      <w:pPr>
        <w:ind w:firstLine="709"/>
        <w:jc w:val="both"/>
        <w:rPr>
          <w:sz w:val="28"/>
          <w:szCs w:val="28"/>
        </w:rPr>
      </w:pPr>
      <w:proofErr w:type="gramStart"/>
      <w:r w:rsidRPr="008561F9">
        <w:rPr>
          <w:sz w:val="28"/>
          <w:szCs w:val="28"/>
        </w:rPr>
        <w:t xml:space="preserve">В соответствии с разработанным порядком проводится экспертиза нормативных правовых актов Администрации муниципального образования «Вяземский район» Смоленской области, затрагивающих вопросы осуществления предпринимательской и инвестиционной деятельности и оценка регулирующего воздействия проектов нормативных правовых актов Администрации муниципального образования «Вяземский район» Смоленской области, затрагивающих вопросы осуществления предпринимательской и инвестиционной деятельности. </w:t>
      </w:r>
      <w:proofErr w:type="gramEnd"/>
    </w:p>
    <w:p w:rsidR="001C2320" w:rsidRPr="001C2320" w:rsidRDefault="001C2320" w:rsidP="001C2320">
      <w:pPr>
        <w:ind w:firstLine="709"/>
        <w:jc w:val="both"/>
        <w:rPr>
          <w:sz w:val="28"/>
          <w:szCs w:val="28"/>
        </w:rPr>
      </w:pPr>
      <w:r w:rsidRPr="001C2320">
        <w:rPr>
          <w:sz w:val="28"/>
          <w:szCs w:val="28"/>
        </w:rPr>
        <w:t>Проведена оценка регулирующего воздействия проекта постановления Администрации муниципального образования «Вяземский район» Смоленской области «Об утверждении Порядка предоставления субсидий сельскохозяйственным товаропроизводителям Вяземского района на приобретение семян сельскохозяйственных культур, ГСМ, минеральных удобрений для проведения весенних полевых работ».</w:t>
      </w:r>
    </w:p>
    <w:p w:rsidR="001062C4" w:rsidRPr="001062C4" w:rsidRDefault="001C2320" w:rsidP="001C2320">
      <w:pPr>
        <w:ind w:firstLine="709"/>
        <w:jc w:val="both"/>
        <w:rPr>
          <w:sz w:val="28"/>
          <w:szCs w:val="28"/>
        </w:rPr>
      </w:pPr>
      <w:r w:rsidRPr="001C2320">
        <w:rPr>
          <w:sz w:val="28"/>
          <w:szCs w:val="28"/>
        </w:rPr>
        <w:t xml:space="preserve">В ходе реализации утвержденного на 2017 год плана проведения экспертизы </w:t>
      </w:r>
      <w:proofErr w:type="gramStart"/>
      <w:r w:rsidRPr="001C2320">
        <w:rPr>
          <w:sz w:val="28"/>
          <w:szCs w:val="28"/>
        </w:rPr>
        <w:t xml:space="preserve">нормативных правовых актов, затрагивающих вопросы осуществления </w:t>
      </w:r>
      <w:r w:rsidRPr="001062C4">
        <w:rPr>
          <w:sz w:val="28"/>
          <w:szCs w:val="28"/>
        </w:rPr>
        <w:t>предпринимательской и инвестиционной деятельности проведена</w:t>
      </w:r>
      <w:proofErr w:type="gramEnd"/>
      <w:r w:rsidRPr="001062C4">
        <w:rPr>
          <w:sz w:val="28"/>
          <w:szCs w:val="28"/>
        </w:rPr>
        <w:t xml:space="preserve"> экспертиза</w:t>
      </w:r>
      <w:r w:rsidR="001062C4" w:rsidRPr="001062C4">
        <w:rPr>
          <w:sz w:val="28"/>
          <w:szCs w:val="28"/>
        </w:rPr>
        <w:t>:</w:t>
      </w:r>
    </w:p>
    <w:p w:rsidR="001C2320" w:rsidRPr="001062C4" w:rsidRDefault="001062C4" w:rsidP="001C2320">
      <w:pPr>
        <w:ind w:firstLine="709"/>
        <w:jc w:val="both"/>
        <w:rPr>
          <w:sz w:val="28"/>
          <w:szCs w:val="28"/>
        </w:rPr>
      </w:pPr>
      <w:r w:rsidRPr="001062C4">
        <w:rPr>
          <w:sz w:val="28"/>
          <w:szCs w:val="28"/>
        </w:rPr>
        <w:t>-</w:t>
      </w:r>
      <w:r w:rsidR="001C2320" w:rsidRPr="001062C4">
        <w:rPr>
          <w:sz w:val="28"/>
          <w:szCs w:val="28"/>
        </w:rPr>
        <w:t xml:space="preserve"> Правил благоустройства на территории Вяземского городского поселения Вязем</w:t>
      </w:r>
      <w:r w:rsidRPr="001062C4">
        <w:rPr>
          <w:sz w:val="28"/>
          <w:szCs w:val="28"/>
        </w:rPr>
        <w:t>ского района Смоленской области;</w:t>
      </w:r>
    </w:p>
    <w:p w:rsidR="001062C4" w:rsidRPr="001062C4" w:rsidRDefault="001062C4" w:rsidP="001C2320">
      <w:pPr>
        <w:ind w:firstLine="709"/>
        <w:jc w:val="both"/>
        <w:rPr>
          <w:sz w:val="28"/>
          <w:szCs w:val="28"/>
        </w:rPr>
      </w:pPr>
      <w:r w:rsidRPr="001062C4">
        <w:rPr>
          <w:i/>
          <w:sz w:val="28"/>
          <w:szCs w:val="28"/>
        </w:rPr>
        <w:t xml:space="preserve">- </w:t>
      </w:r>
      <w:r w:rsidRPr="001062C4">
        <w:rPr>
          <w:sz w:val="28"/>
          <w:szCs w:val="28"/>
        </w:rPr>
        <w:t>Положения о порядке размещения средств наружной рекламы на территории муниципального образования «Вяземский район» Смоленской области».</w:t>
      </w:r>
    </w:p>
    <w:p w:rsidR="00B508AD" w:rsidRPr="000E3BA6" w:rsidRDefault="00B508AD" w:rsidP="00B508AD">
      <w:pPr>
        <w:ind w:firstLine="708"/>
        <w:jc w:val="both"/>
        <w:rPr>
          <w:sz w:val="28"/>
          <w:szCs w:val="28"/>
        </w:rPr>
      </w:pPr>
      <w:r w:rsidRPr="000E3BA6">
        <w:rPr>
          <w:sz w:val="28"/>
          <w:szCs w:val="28"/>
        </w:rPr>
        <w:t>На постоянной основе осуществляется мониторинг по сбору информации, сведений в отношении крупных и средних предприятий района по основным показателям их деятельности, а также формируются списки юридических лиц и индивидуальных предпринимателей, действующих на территории района.</w:t>
      </w:r>
    </w:p>
    <w:p w:rsidR="00B508AD" w:rsidRPr="00943AE3" w:rsidRDefault="00B508AD" w:rsidP="00B508AD">
      <w:pPr>
        <w:ind w:firstLine="709"/>
        <w:jc w:val="both"/>
        <w:rPr>
          <w:sz w:val="28"/>
          <w:szCs w:val="28"/>
        </w:rPr>
      </w:pPr>
      <w:r w:rsidRPr="00943AE3">
        <w:rPr>
          <w:sz w:val="28"/>
          <w:szCs w:val="28"/>
        </w:rPr>
        <w:t xml:space="preserve">В рамках сотрудничества с Вяземским центром занятости населения, предоставляется информация о социально-экономической ситуации, сложившейся в районе, о федеральных, региональных, муниципальных программах и национальных проектах. Центр занятости в свою очередь ежемесячно информирует о состоянии рынка труда Вяземского района. Уровень безработицы в 2017 году составил 0,35, численность безработных граждан – 146 чел. </w:t>
      </w:r>
    </w:p>
    <w:p w:rsidR="008C1831" w:rsidRPr="00AC3E2F" w:rsidRDefault="008C1831" w:rsidP="008C1831">
      <w:pPr>
        <w:ind w:firstLine="709"/>
        <w:jc w:val="both"/>
        <w:rPr>
          <w:sz w:val="28"/>
          <w:szCs w:val="28"/>
        </w:rPr>
      </w:pPr>
      <w:r w:rsidRPr="00AC3E2F">
        <w:rPr>
          <w:sz w:val="28"/>
          <w:szCs w:val="28"/>
        </w:rPr>
        <w:t xml:space="preserve">На основании запроса, поступившего из Департамента ЖКХ организован мониторинг применения организациями коммунального комплекса </w:t>
      </w:r>
      <w:proofErr w:type="spellStart"/>
      <w:proofErr w:type="gramStart"/>
      <w:r w:rsidRPr="00AC3E2F">
        <w:rPr>
          <w:sz w:val="28"/>
          <w:szCs w:val="28"/>
        </w:rPr>
        <w:t>штрих-кодирования</w:t>
      </w:r>
      <w:proofErr w:type="spellEnd"/>
      <w:proofErr w:type="gramEnd"/>
      <w:r w:rsidRPr="00AC3E2F">
        <w:rPr>
          <w:sz w:val="28"/>
          <w:szCs w:val="28"/>
        </w:rPr>
        <w:t xml:space="preserve"> на квитанциях для оплаты услуг в банкоматах ПАО Сбербанка.</w:t>
      </w:r>
    </w:p>
    <w:p w:rsidR="008C1831" w:rsidRPr="00AC3E2F" w:rsidRDefault="008C1831" w:rsidP="008C1831">
      <w:pPr>
        <w:ind w:firstLine="709"/>
        <w:jc w:val="both"/>
        <w:rPr>
          <w:sz w:val="28"/>
          <w:szCs w:val="28"/>
        </w:rPr>
      </w:pPr>
      <w:r w:rsidRPr="00AC3E2F">
        <w:rPr>
          <w:sz w:val="28"/>
          <w:szCs w:val="28"/>
        </w:rPr>
        <w:t xml:space="preserve">В соответствии с решением Вяземского районного Совета депутатов проведен мониторинг необходимости установления банкоматов или работы мобильных офисов Сбербанка на территории сельских поселений Вяземского района. Обобщенная информация направлена на имя руководителя ПАО Сбербанка. </w:t>
      </w:r>
      <w:r w:rsidR="00944864">
        <w:rPr>
          <w:sz w:val="28"/>
          <w:szCs w:val="28"/>
        </w:rPr>
        <w:t>П</w:t>
      </w:r>
      <w:r w:rsidR="001E0D92" w:rsidRPr="00AC3E2F">
        <w:rPr>
          <w:sz w:val="28"/>
          <w:szCs w:val="28"/>
        </w:rPr>
        <w:t>роведен мониторинг необходимости установления банкоматов «Почта Банк» на территории сельских поселений Вяземского района.</w:t>
      </w:r>
      <w:r w:rsidR="001C2320" w:rsidRPr="00AC3E2F">
        <w:rPr>
          <w:sz w:val="28"/>
          <w:szCs w:val="28"/>
        </w:rPr>
        <w:t xml:space="preserve"> </w:t>
      </w:r>
      <w:r w:rsidR="00944864">
        <w:rPr>
          <w:sz w:val="28"/>
          <w:szCs w:val="28"/>
        </w:rPr>
        <w:t>Организовано</w:t>
      </w:r>
      <w:r w:rsidR="001C2320" w:rsidRPr="00AC3E2F">
        <w:rPr>
          <w:sz w:val="28"/>
          <w:szCs w:val="28"/>
        </w:rPr>
        <w:t xml:space="preserve"> совещание Глав сельских муниципальных образований с представителями Смоленского областного центра «Почта банк».</w:t>
      </w:r>
    </w:p>
    <w:p w:rsidR="001E0D92" w:rsidRPr="00AC3E2F" w:rsidRDefault="001E0D92" w:rsidP="001E0D92">
      <w:pPr>
        <w:ind w:firstLine="709"/>
        <w:jc w:val="both"/>
        <w:rPr>
          <w:sz w:val="28"/>
          <w:szCs w:val="28"/>
        </w:rPr>
      </w:pPr>
      <w:r w:rsidRPr="00AC3E2F">
        <w:rPr>
          <w:sz w:val="28"/>
          <w:szCs w:val="28"/>
        </w:rPr>
        <w:t xml:space="preserve">В целях реализации поручения Правительства Российской Федерации от 02.03.2017 № РД-П9-1185 предоставлены сведения с использованием координат в соответствии с распоряжением Правительства Российской Федерации от 09.02.2017 № 232-р. </w:t>
      </w:r>
    </w:p>
    <w:p w:rsidR="001E0D92" w:rsidRPr="00AC3E2F" w:rsidRDefault="001E0D92" w:rsidP="001E0D92">
      <w:pPr>
        <w:ind w:firstLine="709"/>
        <w:jc w:val="both"/>
        <w:rPr>
          <w:sz w:val="28"/>
          <w:szCs w:val="28"/>
        </w:rPr>
      </w:pPr>
      <w:r w:rsidRPr="00AC3E2F">
        <w:rPr>
          <w:sz w:val="28"/>
          <w:szCs w:val="28"/>
        </w:rPr>
        <w:t>Во исполнение соглашений о внедрении в Смоленской области положений Стандарта развития конкуренции до руководителей структурных подразделений и специалистов, ответственных за реализацию вышеуказанных положений, доведена информация о программе «Внедрение  Стандарта развития конкуренции в Смоленской области» для изучения и использования в работе. Итоговые тесты по изучению программы направлены в Департамент экономического развития. В рамках реализации Стандарта конкуренции в Смоленской области оказывается содействие в проведении мониторинга состояния и развития конкурентной среды на рынках товаров и услуг Смоленской области путем распространения анкет, информирования о проведении мониторинга, сбора и направления анкет в Департамент экономического развития Смоленской области.</w:t>
      </w:r>
    </w:p>
    <w:p w:rsidR="001E0D92" w:rsidRPr="00AC3E2F" w:rsidRDefault="001E0D92" w:rsidP="001E0D92">
      <w:pPr>
        <w:spacing w:line="259" w:lineRule="auto"/>
        <w:ind w:firstLine="708"/>
        <w:jc w:val="both"/>
        <w:rPr>
          <w:iCs/>
          <w:sz w:val="28"/>
          <w:szCs w:val="28"/>
        </w:rPr>
      </w:pPr>
      <w:r w:rsidRPr="00AC3E2F">
        <w:rPr>
          <w:iCs/>
          <w:sz w:val="28"/>
          <w:szCs w:val="28"/>
        </w:rPr>
        <w:t>В целях представления Вяземского района на страницах справочника юбилейного выпуска Энциклопедии «Россия в лицах» проведен опрос структурных подразделений Администрации</w:t>
      </w:r>
      <w:r w:rsidR="00797BBF" w:rsidRPr="00AC3E2F">
        <w:rPr>
          <w:iCs/>
          <w:sz w:val="28"/>
          <w:szCs w:val="28"/>
        </w:rPr>
        <w:t>,</w:t>
      </w:r>
      <w:r w:rsidRPr="00AC3E2F">
        <w:rPr>
          <w:iCs/>
          <w:sz w:val="28"/>
          <w:szCs w:val="28"/>
        </w:rPr>
        <w:t xml:space="preserve"> и подготовлены предложения по включению в Энциклопедию хозяйствующих субъектов района, которые показывают хорошие результаты деятельности.</w:t>
      </w:r>
    </w:p>
    <w:p w:rsidR="001E0D92" w:rsidRPr="00AC3E2F" w:rsidRDefault="001E0D92" w:rsidP="001E0D92">
      <w:pPr>
        <w:spacing w:line="259" w:lineRule="auto"/>
        <w:ind w:firstLine="708"/>
        <w:jc w:val="both"/>
        <w:rPr>
          <w:iCs/>
          <w:sz w:val="28"/>
          <w:szCs w:val="28"/>
        </w:rPr>
      </w:pPr>
      <w:r w:rsidRPr="00AC3E2F">
        <w:rPr>
          <w:iCs/>
          <w:sz w:val="28"/>
          <w:szCs w:val="28"/>
        </w:rPr>
        <w:t xml:space="preserve">В рамках празднования 80-летия со дня образования Смоленской области для участия в торжественном мероприятии на Массовом поле в г. Смоленске </w:t>
      </w:r>
      <w:proofErr w:type="gramStart"/>
      <w:r w:rsidRPr="00AC3E2F">
        <w:rPr>
          <w:iCs/>
          <w:sz w:val="28"/>
          <w:szCs w:val="28"/>
        </w:rPr>
        <w:t>подготов</w:t>
      </w:r>
      <w:r w:rsidR="00797BBF" w:rsidRPr="00AC3E2F">
        <w:rPr>
          <w:iCs/>
          <w:sz w:val="28"/>
          <w:szCs w:val="28"/>
        </w:rPr>
        <w:t>лена и представлена</w:t>
      </w:r>
      <w:proofErr w:type="gramEnd"/>
      <w:r w:rsidRPr="00AC3E2F">
        <w:rPr>
          <w:iCs/>
          <w:sz w:val="28"/>
          <w:szCs w:val="28"/>
        </w:rPr>
        <w:t xml:space="preserve"> экспозици</w:t>
      </w:r>
      <w:r w:rsidR="00797BBF" w:rsidRPr="00AC3E2F">
        <w:rPr>
          <w:iCs/>
          <w:sz w:val="28"/>
          <w:szCs w:val="28"/>
        </w:rPr>
        <w:t>я</w:t>
      </w:r>
      <w:r w:rsidRPr="00AC3E2F">
        <w:rPr>
          <w:iCs/>
          <w:sz w:val="28"/>
          <w:szCs w:val="28"/>
        </w:rPr>
        <w:t xml:space="preserve"> муниципального образования «Вяземский район».</w:t>
      </w:r>
    </w:p>
    <w:p w:rsidR="00AC3E2F" w:rsidRDefault="008A485B" w:rsidP="00AC3E2F">
      <w:pPr>
        <w:ind w:firstLine="600"/>
        <w:jc w:val="center"/>
        <w:rPr>
          <w:b/>
          <w:sz w:val="28"/>
          <w:szCs w:val="28"/>
        </w:rPr>
      </w:pPr>
      <w:r w:rsidRPr="00196079">
        <w:rPr>
          <w:b/>
          <w:sz w:val="28"/>
          <w:szCs w:val="28"/>
        </w:rPr>
        <w:t>Энергосбережение и повышение энергетической эффективности</w:t>
      </w:r>
    </w:p>
    <w:p w:rsidR="00C21418" w:rsidRPr="00025831" w:rsidRDefault="00C21418" w:rsidP="00AC3E2F">
      <w:pPr>
        <w:ind w:firstLine="600"/>
        <w:jc w:val="both"/>
        <w:rPr>
          <w:sz w:val="28"/>
          <w:szCs w:val="28"/>
        </w:rPr>
      </w:pPr>
      <w:proofErr w:type="gramStart"/>
      <w:r w:rsidRPr="00025831">
        <w:rPr>
          <w:sz w:val="28"/>
          <w:szCs w:val="28"/>
        </w:rPr>
        <w:t xml:space="preserve">Во исполнение статьи 23 Федерального закона от 23.11.2009 </w:t>
      </w:r>
      <w:r w:rsidRPr="00025831">
        <w:rPr>
          <w:bCs/>
          <w:sz w:val="28"/>
          <w:szCs w:val="28"/>
        </w:rPr>
        <w:t>№ 261-ФЗ «Об энергосбережении и повышении энергетической эффективности», постановления Правительства РФ от 25.01.2011 № 20 «</w:t>
      </w:r>
      <w:r w:rsidRPr="00025831">
        <w:rPr>
          <w:sz w:val="28"/>
          <w:szCs w:val="28"/>
        </w:rPr>
        <w:t xml:space="preserve">Об утверждении Правил представления федеральными органами исполнительной власти, органами исполнительной власти субъектов Российской Федерации и органами местного самоуправления информации для включения в государственную информационную систему в области энергосбережения  и повышения энергетической эффективности» </w:t>
      </w:r>
      <w:r w:rsidRPr="00025831">
        <w:rPr>
          <w:spacing w:val="-1"/>
          <w:sz w:val="28"/>
          <w:szCs w:val="28"/>
        </w:rPr>
        <w:t>органам местного самоуправления необходимо предоставлять информацию в</w:t>
      </w:r>
      <w:proofErr w:type="gramEnd"/>
      <w:r w:rsidRPr="00025831">
        <w:rPr>
          <w:spacing w:val="-1"/>
          <w:sz w:val="28"/>
          <w:szCs w:val="28"/>
        </w:rPr>
        <w:t xml:space="preserve"> государственную информационную систему в области энергосбережения и повышения энергетической эффективности.</w:t>
      </w:r>
      <w:r w:rsidRPr="00025831">
        <w:rPr>
          <w:sz w:val="28"/>
          <w:szCs w:val="28"/>
        </w:rPr>
        <w:t xml:space="preserve"> В соответствии с требованиями федерального законодательства в области энергосбережения организована и проводится следующая работа:</w:t>
      </w:r>
    </w:p>
    <w:p w:rsidR="00C21418" w:rsidRPr="00025831" w:rsidRDefault="00C21418" w:rsidP="00C21418">
      <w:pPr>
        <w:pStyle w:val="af"/>
        <w:spacing w:after="0"/>
        <w:ind w:firstLine="689"/>
        <w:jc w:val="both"/>
        <w:rPr>
          <w:sz w:val="28"/>
          <w:szCs w:val="28"/>
        </w:rPr>
      </w:pPr>
      <w:r w:rsidRPr="00025831">
        <w:rPr>
          <w:sz w:val="28"/>
          <w:szCs w:val="28"/>
        </w:rPr>
        <w:t xml:space="preserve">1. «Мониторинг </w:t>
      </w:r>
      <w:proofErr w:type="spellStart"/>
      <w:r w:rsidRPr="00025831">
        <w:rPr>
          <w:sz w:val="28"/>
          <w:szCs w:val="28"/>
        </w:rPr>
        <w:t>энергоэффективности</w:t>
      </w:r>
      <w:proofErr w:type="spellEnd"/>
      <w:r w:rsidRPr="00025831">
        <w:rPr>
          <w:sz w:val="28"/>
          <w:szCs w:val="28"/>
        </w:rPr>
        <w:t>. Регламентированная отчетность» (АРМ МЭЭ).</w:t>
      </w:r>
    </w:p>
    <w:p w:rsidR="00C21418" w:rsidRPr="00025831" w:rsidRDefault="00C21418" w:rsidP="00C21418">
      <w:pPr>
        <w:pStyle w:val="af"/>
        <w:spacing w:after="0"/>
        <w:ind w:firstLine="689"/>
        <w:jc w:val="both"/>
        <w:rPr>
          <w:sz w:val="28"/>
          <w:szCs w:val="28"/>
        </w:rPr>
      </w:pPr>
      <w:r w:rsidRPr="00025831">
        <w:rPr>
          <w:sz w:val="28"/>
          <w:szCs w:val="28"/>
        </w:rPr>
        <w:t xml:space="preserve">В рамках проведения мероприятий по осуществлению мониторинга </w:t>
      </w:r>
      <w:proofErr w:type="spellStart"/>
      <w:r w:rsidRPr="00025831">
        <w:rPr>
          <w:sz w:val="28"/>
          <w:szCs w:val="28"/>
        </w:rPr>
        <w:t>энергоэффективности</w:t>
      </w:r>
      <w:proofErr w:type="spellEnd"/>
      <w:r w:rsidRPr="00025831">
        <w:rPr>
          <w:sz w:val="28"/>
          <w:szCs w:val="28"/>
        </w:rPr>
        <w:t xml:space="preserve"> оказывается консультационная помощь сельским поселениям муниципального образования «Вяземский район» Смоленской области и муниципальным учреждениям по внесению данных в информационные системы. Среднее количество консультаций в месяц составляет  </w:t>
      </w:r>
      <w:r w:rsidR="00025831" w:rsidRPr="00025831">
        <w:rPr>
          <w:sz w:val="28"/>
          <w:szCs w:val="28"/>
        </w:rPr>
        <w:t>48</w:t>
      </w:r>
      <w:r w:rsidRPr="00025831">
        <w:rPr>
          <w:sz w:val="28"/>
          <w:szCs w:val="28"/>
        </w:rPr>
        <w:t>.</w:t>
      </w:r>
    </w:p>
    <w:p w:rsidR="00C21418" w:rsidRPr="00025831" w:rsidRDefault="00C21418" w:rsidP="00C21418">
      <w:pPr>
        <w:pStyle w:val="af"/>
        <w:tabs>
          <w:tab w:val="left" w:pos="723"/>
        </w:tabs>
        <w:spacing w:after="0"/>
        <w:ind w:firstLine="689"/>
        <w:jc w:val="both"/>
        <w:rPr>
          <w:sz w:val="28"/>
          <w:szCs w:val="28"/>
        </w:rPr>
      </w:pPr>
      <w:r w:rsidRPr="00025831">
        <w:rPr>
          <w:sz w:val="28"/>
          <w:szCs w:val="28"/>
        </w:rPr>
        <w:t xml:space="preserve">2. Автоматизированное рабочее место «Мониторинг </w:t>
      </w:r>
      <w:proofErr w:type="spellStart"/>
      <w:r w:rsidRPr="00025831">
        <w:rPr>
          <w:sz w:val="28"/>
          <w:szCs w:val="28"/>
        </w:rPr>
        <w:t>энергоэффективности</w:t>
      </w:r>
      <w:proofErr w:type="spellEnd"/>
      <w:r w:rsidRPr="00025831">
        <w:rPr>
          <w:sz w:val="28"/>
          <w:szCs w:val="28"/>
        </w:rPr>
        <w:t xml:space="preserve"> по постановлению Правительства РФ от 25.01.2011 г. № 20» (АРМ ПП 20).</w:t>
      </w:r>
    </w:p>
    <w:p w:rsidR="00C21418" w:rsidRPr="00025831" w:rsidRDefault="00C21418" w:rsidP="00C21418">
      <w:pPr>
        <w:pStyle w:val="af"/>
        <w:spacing w:after="0"/>
        <w:ind w:firstLine="689"/>
        <w:jc w:val="both"/>
        <w:rPr>
          <w:sz w:val="28"/>
          <w:szCs w:val="28"/>
        </w:rPr>
      </w:pPr>
      <w:r w:rsidRPr="00025831">
        <w:rPr>
          <w:sz w:val="28"/>
          <w:szCs w:val="28"/>
        </w:rPr>
        <w:t xml:space="preserve">Для формирования и предоставления в государственную информационную систему (ГИС) регионального отчета за отчетный период текущего года в формате АРМ ПП20 ежемесячно </w:t>
      </w:r>
      <w:proofErr w:type="gramStart"/>
      <w:r w:rsidRPr="00025831">
        <w:rPr>
          <w:sz w:val="28"/>
          <w:szCs w:val="28"/>
        </w:rPr>
        <w:t>формируются и направляются</w:t>
      </w:r>
      <w:proofErr w:type="gramEnd"/>
      <w:r w:rsidRPr="00025831">
        <w:rPr>
          <w:sz w:val="28"/>
          <w:szCs w:val="28"/>
        </w:rPr>
        <w:t xml:space="preserve"> соответствующие запросы в структурные подразделения и </w:t>
      </w:r>
      <w:proofErr w:type="spellStart"/>
      <w:r w:rsidRPr="00025831">
        <w:rPr>
          <w:sz w:val="28"/>
          <w:szCs w:val="28"/>
        </w:rPr>
        <w:t>ресурсоснабжающие</w:t>
      </w:r>
      <w:proofErr w:type="spellEnd"/>
      <w:r w:rsidRPr="00025831">
        <w:rPr>
          <w:sz w:val="28"/>
          <w:szCs w:val="28"/>
        </w:rPr>
        <w:t xml:space="preserve"> организации. Размещено в ГИС - 57 отчетов.</w:t>
      </w:r>
    </w:p>
    <w:p w:rsidR="00C21418" w:rsidRPr="00025831" w:rsidRDefault="00C21418" w:rsidP="00C21418">
      <w:pPr>
        <w:pStyle w:val="af"/>
        <w:spacing w:after="0"/>
        <w:ind w:firstLine="689"/>
        <w:jc w:val="both"/>
        <w:rPr>
          <w:sz w:val="28"/>
          <w:szCs w:val="28"/>
        </w:rPr>
      </w:pPr>
      <w:r w:rsidRPr="00025831">
        <w:rPr>
          <w:sz w:val="28"/>
          <w:szCs w:val="28"/>
        </w:rPr>
        <w:t>3. Модуль «Информация об энергосбережении» предназначенный для предоставления информации в области энергосбережения и о повышении энергетической эффективности, в соответствии утвержденным приказом Минэнерго России от 30 июня 2014 года № 401.</w:t>
      </w:r>
    </w:p>
    <w:p w:rsidR="00C21418" w:rsidRPr="00025831" w:rsidRDefault="00C21418" w:rsidP="00C21418">
      <w:pPr>
        <w:pStyle w:val="af"/>
        <w:spacing w:after="0"/>
        <w:ind w:firstLine="689"/>
        <w:jc w:val="both"/>
        <w:rPr>
          <w:sz w:val="28"/>
          <w:szCs w:val="28"/>
        </w:rPr>
      </w:pPr>
      <w:r w:rsidRPr="00025831">
        <w:rPr>
          <w:sz w:val="28"/>
          <w:szCs w:val="28"/>
        </w:rPr>
        <w:t>В рамках проведения мероприятий по отражению информации в модуле «Информация об энергосбережении» оказана консультационная помощь по заполнению сельским поселениям и муниципальным учреждениям энергетических деклараций - 42.</w:t>
      </w:r>
    </w:p>
    <w:p w:rsidR="00C21418" w:rsidRPr="00025831" w:rsidRDefault="00C21418" w:rsidP="00C21418">
      <w:pPr>
        <w:pStyle w:val="af"/>
        <w:spacing w:after="0"/>
        <w:ind w:firstLine="692"/>
        <w:jc w:val="both"/>
        <w:rPr>
          <w:sz w:val="28"/>
          <w:szCs w:val="28"/>
        </w:rPr>
      </w:pPr>
      <w:r w:rsidRPr="00025831">
        <w:rPr>
          <w:sz w:val="28"/>
          <w:szCs w:val="28"/>
        </w:rPr>
        <w:t>В целях повышения качества предоставляемых отчетов проводится аналитическая работа в части предоставления информации и отчетов в ОАО «ЦЭПЭ». Оказывается на постоянной основе консультационная помощь:</w:t>
      </w:r>
    </w:p>
    <w:p w:rsidR="00C21418" w:rsidRPr="00025831" w:rsidRDefault="00C21418" w:rsidP="00C21418">
      <w:pPr>
        <w:pStyle w:val="af"/>
        <w:spacing w:after="0"/>
        <w:ind w:firstLine="692"/>
        <w:jc w:val="both"/>
        <w:rPr>
          <w:sz w:val="28"/>
          <w:szCs w:val="28"/>
        </w:rPr>
      </w:pPr>
      <w:r w:rsidRPr="00025831">
        <w:rPr>
          <w:sz w:val="28"/>
          <w:szCs w:val="28"/>
        </w:rPr>
        <w:t>- по формированию и корректировке программ по энергосбережению муниципальных учреждений и сельских поселений;</w:t>
      </w:r>
    </w:p>
    <w:p w:rsidR="00C21418" w:rsidRPr="00025831" w:rsidRDefault="00C21418" w:rsidP="00C21418">
      <w:pPr>
        <w:pStyle w:val="af"/>
        <w:spacing w:after="0"/>
        <w:ind w:firstLine="692"/>
        <w:jc w:val="both"/>
        <w:rPr>
          <w:sz w:val="28"/>
          <w:szCs w:val="28"/>
        </w:rPr>
      </w:pPr>
      <w:r w:rsidRPr="00025831">
        <w:rPr>
          <w:sz w:val="28"/>
          <w:szCs w:val="28"/>
        </w:rPr>
        <w:t>- по предоставлению отчетности о ходе реализации программ по энергосбережению в соответствии с приказом Минэнерго Российской Федерации от 30 июня 2014 №398.</w:t>
      </w:r>
    </w:p>
    <w:p w:rsidR="001B4D8D" w:rsidRPr="00025831" w:rsidRDefault="001B4D8D" w:rsidP="001B4D8D">
      <w:pPr>
        <w:ind w:firstLine="708"/>
        <w:jc w:val="both"/>
        <w:rPr>
          <w:sz w:val="28"/>
          <w:szCs w:val="28"/>
        </w:rPr>
      </w:pPr>
      <w:r w:rsidRPr="00025831">
        <w:rPr>
          <w:sz w:val="28"/>
          <w:szCs w:val="28"/>
        </w:rPr>
        <w:t>Пров</w:t>
      </w:r>
      <w:r w:rsidR="00343575" w:rsidRPr="00025831">
        <w:rPr>
          <w:sz w:val="28"/>
          <w:szCs w:val="28"/>
        </w:rPr>
        <w:t>одятся</w:t>
      </w:r>
      <w:r w:rsidRPr="00025831">
        <w:rPr>
          <w:sz w:val="28"/>
          <w:szCs w:val="28"/>
        </w:rPr>
        <w:t xml:space="preserve"> консультации по формированию и корректировке программ по энергосбережению муниципальных учреждений и организа</w:t>
      </w:r>
      <w:r w:rsidR="00343575" w:rsidRPr="00025831">
        <w:rPr>
          <w:sz w:val="28"/>
          <w:szCs w:val="28"/>
        </w:rPr>
        <w:t>ций с участием государства</w:t>
      </w:r>
      <w:r w:rsidRPr="00025831">
        <w:rPr>
          <w:sz w:val="28"/>
          <w:szCs w:val="28"/>
        </w:rPr>
        <w:t>.</w:t>
      </w:r>
    </w:p>
    <w:p w:rsidR="00E264E8" w:rsidRPr="00E82D1A" w:rsidRDefault="00E264E8" w:rsidP="008A485B">
      <w:pPr>
        <w:ind w:firstLine="709"/>
        <w:jc w:val="center"/>
        <w:rPr>
          <w:b/>
          <w:color w:val="FF0000"/>
          <w:sz w:val="28"/>
          <w:szCs w:val="28"/>
        </w:rPr>
      </w:pPr>
    </w:p>
    <w:p w:rsidR="008A485B" w:rsidRPr="00C1712C" w:rsidRDefault="00D56CA3" w:rsidP="008A485B">
      <w:pPr>
        <w:ind w:firstLine="709"/>
        <w:jc w:val="center"/>
        <w:rPr>
          <w:b/>
          <w:sz w:val="28"/>
          <w:szCs w:val="28"/>
        </w:rPr>
      </w:pPr>
      <w:r w:rsidRPr="00C1712C">
        <w:rPr>
          <w:b/>
          <w:sz w:val="28"/>
          <w:szCs w:val="28"/>
        </w:rPr>
        <w:t>Цены (тарифы) на услуги муниципальных предприятий и учреждений</w:t>
      </w:r>
    </w:p>
    <w:p w:rsidR="00A163C5" w:rsidRPr="00C1712C" w:rsidRDefault="00A163C5" w:rsidP="00A163C5">
      <w:pPr>
        <w:ind w:firstLine="720"/>
        <w:jc w:val="both"/>
        <w:rPr>
          <w:sz w:val="28"/>
          <w:szCs w:val="28"/>
        </w:rPr>
      </w:pPr>
      <w:r w:rsidRPr="00C1712C">
        <w:rPr>
          <w:sz w:val="28"/>
          <w:szCs w:val="28"/>
        </w:rPr>
        <w:t>В соответствии с Постановлением от 11.11.2011 №992 «Об утверждении Положения о Комиссии по согласованию цен (тарифов) на услуги муниципальных предприятий и учреждений» комитет экономического развития осуществляет функции рабочего органа по рассмотрению цен (тарифов) на услуги муниципальных предприятий и учреждений.</w:t>
      </w:r>
      <w:r w:rsidR="00701D1D" w:rsidRPr="00C1712C">
        <w:rPr>
          <w:sz w:val="28"/>
          <w:szCs w:val="28"/>
        </w:rPr>
        <w:t xml:space="preserve"> Специалисты муниципальных предприятий и учреждений своевременно получают необходимые консультации по вопросам формирования цен на свои услуги.</w:t>
      </w:r>
    </w:p>
    <w:p w:rsidR="0055335C" w:rsidRPr="00C1712C" w:rsidRDefault="0055335C" w:rsidP="0055335C">
      <w:pPr>
        <w:ind w:firstLine="709"/>
        <w:jc w:val="both"/>
        <w:rPr>
          <w:sz w:val="28"/>
          <w:szCs w:val="28"/>
        </w:rPr>
      </w:pPr>
      <w:r w:rsidRPr="00C1712C">
        <w:rPr>
          <w:sz w:val="28"/>
          <w:szCs w:val="28"/>
        </w:rPr>
        <w:t>Организован</w:t>
      </w:r>
      <w:r w:rsidR="00C1712C" w:rsidRPr="00C1712C">
        <w:rPr>
          <w:sz w:val="28"/>
          <w:szCs w:val="28"/>
        </w:rPr>
        <w:t>ы</w:t>
      </w:r>
      <w:r w:rsidRPr="00C1712C">
        <w:rPr>
          <w:sz w:val="28"/>
          <w:szCs w:val="28"/>
        </w:rPr>
        <w:t xml:space="preserve"> и проведен</w:t>
      </w:r>
      <w:r w:rsidR="00C1712C" w:rsidRPr="00C1712C">
        <w:rPr>
          <w:sz w:val="28"/>
          <w:szCs w:val="28"/>
        </w:rPr>
        <w:t>ы 2</w:t>
      </w:r>
      <w:r w:rsidRPr="00C1712C">
        <w:rPr>
          <w:sz w:val="28"/>
          <w:szCs w:val="28"/>
        </w:rPr>
        <w:t xml:space="preserve"> заседани</w:t>
      </w:r>
      <w:r w:rsidR="00C1712C" w:rsidRPr="00C1712C">
        <w:rPr>
          <w:sz w:val="28"/>
          <w:szCs w:val="28"/>
        </w:rPr>
        <w:t>я</w:t>
      </w:r>
      <w:r w:rsidRPr="00C1712C">
        <w:rPr>
          <w:sz w:val="28"/>
          <w:szCs w:val="28"/>
        </w:rPr>
        <w:t xml:space="preserve"> комиссии по формированию цен (тарифов) на услуги муниципальных предприятий и учреждений по обращению МАУ </w:t>
      </w:r>
      <w:proofErr w:type="gramStart"/>
      <w:r w:rsidRPr="00C1712C">
        <w:rPr>
          <w:sz w:val="28"/>
          <w:szCs w:val="28"/>
        </w:rPr>
        <w:t>ДО</w:t>
      </w:r>
      <w:proofErr w:type="gramEnd"/>
      <w:r w:rsidRPr="00C1712C">
        <w:rPr>
          <w:sz w:val="28"/>
          <w:szCs w:val="28"/>
        </w:rPr>
        <w:t xml:space="preserve"> «Детско-юношеская спортивная школа водным видам спорта». Согласованы цены на </w:t>
      </w:r>
      <w:r w:rsidR="00C1712C" w:rsidRPr="00C1712C">
        <w:rPr>
          <w:sz w:val="28"/>
          <w:szCs w:val="28"/>
        </w:rPr>
        <w:t>2</w:t>
      </w:r>
      <w:r w:rsidRPr="00C1712C">
        <w:rPr>
          <w:sz w:val="28"/>
          <w:szCs w:val="28"/>
        </w:rPr>
        <w:t xml:space="preserve"> вид</w:t>
      </w:r>
      <w:r w:rsidR="00C1712C" w:rsidRPr="00C1712C">
        <w:rPr>
          <w:sz w:val="28"/>
          <w:szCs w:val="28"/>
        </w:rPr>
        <w:t>а</w:t>
      </w:r>
      <w:r w:rsidRPr="00C1712C">
        <w:rPr>
          <w:sz w:val="28"/>
          <w:szCs w:val="28"/>
        </w:rPr>
        <w:t xml:space="preserve"> услуг учреждения. </w:t>
      </w:r>
    </w:p>
    <w:p w:rsidR="00C16404" w:rsidRPr="00E82D1A" w:rsidRDefault="00C16404" w:rsidP="00E83A96">
      <w:pPr>
        <w:ind w:firstLine="709"/>
        <w:jc w:val="both"/>
        <w:rPr>
          <w:color w:val="FF0000"/>
          <w:sz w:val="28"/>
          <w:szCs w:val="28"/>
        </w:rPr>
      </w:pPr>
    </w:p>
    <w:p w:rsidR="00E83A96" w:rsidRPr="00092BDA" w:rsidRDefault="00E83A96" w:rsidP="00E83A96">
      <w:pPr>
        <w:ind w:firstLine="709"/>
        <w:jc w:val="both"/>
        <w:rPr>
          <w:sz w:val="28"/>
          <w:szCs w:val="28"/>
        </w:rPr>
      </w:pPr>
      <w:r w:rsidRPr="00092BDA">
        <w:rPr>
          <w:sz w:val="28"/>
          <w:szCs w:val="28"/>
        </w:rPr>
        <w:t xml:space="preserve">В рамках реализации областной </w:t>
      </w:r>
      <w:r w:rsidR="00092BDA" w:rsidRPr="00092BDA">
        <w:rPr>
          <w:sz w:val="28"/>
          <w:szCs w:val="28"/>
        </w:rPr>
        <w:t>государственной под</w:t>
      </w:r>
      <w:r w:rsidRPr="00092BDA">
        <w:rPr>
          <w:sz w:val="28"/>
          <w:szCs w:val="28"/>
        </w:rPr>
        <w:t>программы «Оказание содействия добровольному переселению в Смоленскую область соотечественников, проживающих за рубежом</w:t>
      </w:r>
      <w:r w:rsidR="00092BDA" w:rsidRPr="00092BDA">
        <w:rPr>
          <w:sz w:val="28"/>
          <w:szCs w:val="28"/>
        </w:rPr>
        <w:t>»</w:t>
      </w:r>
      <w:r w:rsidRPr="00092BDA">
        <w:rPr>
          <w:sz w:val="28"/>
          <w:szCs w:val="28"/>
        </w:rPr>
        <w:t xml:space="preserve">,  продолжает работать межведомственная рабочая группа по оказанию содействия добровольному переселению соотечественников в муниципальное образование «Вяземский район» Смоленской области. В адрес Департамента государственной службы занятости населения Смоленской области ежемесячно направляется обновленная информация о наличии рабочих мест для участников программы на территории муниципального образования «Вяземский район» Смоленской области. По мере поступления заявок </w:t>
      </w:r>
      <w:proofErr w:type="gramStart"/>
      <w:r w:rsidRPr="00092BDA">
        <w:rPr>
          <w:sz w:val="28"/>
          <w:szCs w:val="28"/>
        </w:rPr>
        <w:t>подготавливаются и проводятся</w:t>
      </w:r>
      <w:proofErr w:type="gramEnd"/>
      <w:r w:rsidRPr="00092BDA">
        <w:rPr>
          <w:sz w:val="28"/>
          <w:szCs w:val="28"/>
        </w:rPr>
        <w:t xml:space="preserve"> заседания рабочей группы.</w:t>
      </w:r>
      <w:r w:rsidR="00901DCB" w:rsidRPr="00092BDA">
        <w:rPr>
          <w:sz w:val="28"/>
          <w:szCs w:val="28"/>
        </w:rPr>
        <w:t xml:space="preserve"> В 201</w:t>
      </w:r>
      <w:r w:rsidR="00092BDA" w:rsidRPr="00092BDA">
        <w:rPr>
          <w:sz w:val="28"/>
          <w:szCs w:val="28"/>
        </w:rPr>
        <w:t>7</w:t>
      </w:r>
      <w:r w:rsidR="00901DCB" w:rsidRPr="00092BDA">
        <w:rPr>
          <w:sz w:val="28"/>
          <w:szCs w:val="28"/>
        </w:rPr>
        <w:t xml:space="preserve"> году проведено </w:t>
      </w:r>
      <w:r w:rsidR="00092BDA" w:rsidRPr="00092BDA">
        <w:rPr>
          <w:sz w:val="28"/>
          <w:szCs w:val="28"/>
        </w:rPr>
        <w:t>74</w:t>
      </w:r>
      <w:r w:rsidR="00901DCB" w:rsidRPr="00092BDA">
        <w:rPr>
          <w:sz w:val="28"/>
          <w:szCs w:val="28"/>
        </w:rPr>
        <w:t xml:space="preserve"> заседания.</w:t>
      </w:r>
      <w:r w:rsidR="00010FE0" w:rsidRPr="00092BDA">
        <w:rPr>
          <w:sz w:val="28"/>
          <w:szCs w:val="28"/>
        </w:rPr>
        <w:t xml:space="preserve"> В рамках подготовки заседаний осуществлено </w:t>
      </w:r>
      <w:r w:rsidR="00092BDA" w:rsidRPr="00092BDA">
        <w:rPr>
          <w:sz w:val="28"/>
          <w:szCs w:val="28"/>
        </w:rPr>
        <w:t>768</w:t>
      </w:r>
      <w:r w:rsidR="00010FE0" w:rsidRPr="00092BDA">
        <w:rPr>
          <w:sz w:val="28"/>
          <w:szCs w:val="28"/>
        </w:rPr>
        <w:t xml:space="preserve"> звонков по переговорам с заявителями. </w:t>
      </w:r>
      <w:r w:rsidRPr="00092BDA">
        <w:rPr>
          <w:sz w:val="28"/>
          <w:szCs w:val="28"/>
        </w:rPr>
        <w:t xml:space="preserve"> Рассмотрено </w:t>
      </w:r>
      <w:r w:rsidR="00092BDA" w:rsidRPr="00092BDA">
        <w:rPr>
          <w:sz w:val="28"/>
          <w:szCs w:val="28"/>
        </w:rPr>
        <w:t>239</w:t>
      </w:r>
      <w:r w:rsidRPr="00092BDA">
        <w:rPr>
          <w:sz w:val="28"/>
          <w:szCs w:val="28"/>
        </w:rPr>
        <w:t xml:space="preserve"> заявлений, </w:t>
      </w:r>
      <w:r w:rsidR="00092BDA" w:rsidRPr="00092BDA">
        <w:rPr>
          <w:sz w:val="28"/>
          <w:szCs w:val="28"/>
        </w:rPr>
        <w:t>75</w:t>
      </w:r>
      <w:r w:rsidRPr="00092BDA">
        <w:rPr>
          <w:sz w:val="28"/>
          <w:szCs w:val="28"/>
        </w:rPr>
        <w:t xml:space="preserve"> заявителям согласована возможность добровольного переселения в муниципальное образование «Вяземский район» Смоленской области.</w:t>
      </w:r>
      <w:r w:rsidR="00010FE0" w:rsidRPr="00092BDA">
        <w:rPr>
          <w:sz w:val="28"/>
          <w:szCs w:val="28"/>
        </w:rPr>
        <w:t xml:space="preserve"> Даны устные разъяснения всем обратившимся по вопросу участия в программе переселения – </w:t>
      </w:r>
      <w:r w:rsidR="00092BDA" w:rsidRPr="00092BDA">
        <w:rPr>
          <w:sz w:val="28"/>
          <w:szCs w:val="28"/>
        </w:rPr>
        <w:t>9</w:t>
      </w:r>
      <w:r w:rsidR="00010FE0" w:rsidRPr="00092BDA">
        <w:rPr>
          <w:sz w:val="28"/>
          <w:szCs w:val="28"/>
        </w:rPr>
        <w:t>0 чел.</w:t>
      </w:r>
    </w:p>
    <w:p w:rsidR="00961DB9" w:rsidRPr="00092BDA" w:rsidRDefault="00961DB9" w:rsidP="00961DB9">
      <w:pPr>
        <w:ind w:firstLine="708"/>
        <w:jc w:val="both"/>
        <w:rPr>
          <w:sz w:val="28"/>
          <w:szCs w:val="28"/>
        </w:rPr>
      </w:pPr>
      <w:r w:rsidRPr="00092BDA">
        <w:rPr>
          <w:sz w:val="28"/>
          <w:szCs w:val="28"/>
        </w:rPr>
        <w:t xml:space="preserve">Выдано </w:t>
      </w:r>
      <w:r w:rsidR="00092BDA" w:rsidRPr="00092BDA">
        <w:rPr>
          <w:sz w:val="28"/>
          <w:szCs w:val="28"/>
        </w:rPr>
        <w:t>60</w:t>
      </w:r>
      <w:r w:rsidRPr="00092BDA">
        <w:rPr>
          <w:sz w:val="28"/>
          <w:szCs w:val="28"/>
        </w:rPr>
        <w:t xml:space="preserve"> направлени</w:t>
      </w:r>
      <w:r w:rsidR="008A06B0" w:rsidRPr="00092BDA">
        <w:rPr>
          <w:sz w:val="28"/>
          <w:szCs w:val="28"/>
        </w:rPr>
        <w:t>й</w:t>
      </w:r>
      <w:r w:rsidRPr="00092BDA">
        <w:rPr>
          <w:sz w:val="28"/>
          <w:szCs w:val="28"/>
        </w:rPr>
        <w:t xml:space="preserve"> на получение гуманитарной помощи со склада. </w:t>
      </w:r>
      <w:r w:rsidR="00010FE0" w:rsidRPr="00092BDA">
        <w:rPr>
          <w:sz w:val="28"/>
          <w:szCs w:val="28"/>
        </w:rPr>
        <w:t>Обратившимся гражданам даны разъяснения о получении гуманитарной помощи (6</w:t>
      </w:r>
      <w:r w:rsidR="008A06B0" w:rsidRPr="00092BDA">
        <w:rPr>
          <w:sz w:val="28"/>
          <w:szCs w:val="28"/>
        </w:rPr>
        <w:t>5</w:t>
      </w:r>
      <w:r w:rsidR="00010FE0" w:rsidRPr="00092BDA">
        <w:rPr>
          <w:sz w:val="28"/>
          <w:szCs w:val="28"/>
        </w:rPr>
        <w:t xml:space="preserve"> чел). </w:t>
      </w:r>
    </w:p>
    <w:p w:rsidR="00E264E8" w:rsidRPr="00E82D1A" w:rsidRDefault="005810B8" w:rsidP="005810B8">
      <w:pPr>
        <w:jc w:val="both"/>
        <w:rPr>
          <w:color w:val="FF0000"/>
          <w:sz w:val="28"/>
          <w:szCs w:val="28"/>
        </w:rPr>
      </w:pPr>
      <w:r w:rsidRPr="00E82D1A">
        <w:rPr>
          <w:color w:val="FF0000"/>
          <w:sz w:val="28"/>
          <w:szCs w:val="28"/>
        </w:rPr>
        <w:tab/>
      </w:r>
    </w:p>
    <w:p w:rsidR="005810B8" w:rsidRPr="000A7872" w:rsidRDefault="005810B8" w:rsidP="00E264E8">
      <w:pPr>
        <w:ind w:firstLine="708"/>
        <w:jc w:val="both"/>
        <w:rPr>
          <w:sz w:val="28"/>
          <w:szCs w:val="28"/>
        </w:rPr>
      </w:pPr>
      <w:r w:rsidRPr="000A7872">
        <w:rPr>
          <w:sz w:val="28"/>
          <w:szCs w:val="28"/>
        </w:rPr>
        <w:t xml:space="preserve">В Вяземский районный Совет депутатов </w:t>
      </w:r>
      <w:proofErr w:type="gramStart"/>
      <w:r w:rsidRPr="000A7872">
        <w:rPr>
          <w:sz w:val="28"/>
          <w:szCs w:val="28"/>
        </w:rPr>
        <w:t>подготовлена и предоставлена</w:t>
      </w:r>
      <w:proofErr w:type="gramEnd"/>
      <w:r w:rsidRPr="000A7872">
        <w:rPr>
          <w:sz w:val="28"/>
          <w:szCs w:val="28"/>
        </w:rPr>
        <w:t xml:space="preserve"> следующая информация и проекты решения Вяземского районного Совета депутатов:</w:t>
      </w:r>
    </w:p>
    <w:p w:rsidR="005810B8" w:rsidRPr="000A7872" w:rsidRDefault="005810B8" w:rsidP="005810B8">
      <w:pPr>
        <w:jc w:val="both"/>
        <w:rPr>
          <w:sz w:val="28"/>
          <w:szCs w:val="28"/>
        </w:rPr>
      </w:pPr>
      <w:r w:rsidRPr="000A7872">
        <w:rPr>
          <w:sz w:val="28"/>
          <w:szCs w:val="28"/>
        </w:rPr>
        <w:t xml:space="preserve">         - по вопросу оц</w:t>
      </w:r>
      <w:r w:rsidR="00CE6B46" w:rsidRPr="000A7872">
        <w:rPr>
          <w:sz w:val="28"/>
          <w:szCs w:val="28"/>
        </w:rPr>
        <w:t>енки</w:t>
      </w:r>
      <w:r w:rsidRPr="000A7872">
        <w:rPr>
          <w:sz w:val="28"/>
          <w:szCs w:val="28"/>
        </w:rPr>
        <w:t xml:space="preserve"> эффективности реализации муниципальных программ </w:t>
      </w:r>
      <w:r w:rsidR="004C0391" w:rsidRPr="000A7872">
        <w:rPr>
          <w:sz w:val="28"/>
          <w:szCs w:val="28"/>
        </w:rPr>
        <w:t>за 201</w:t>
      </w:r>
      <w:r w:rsidR="000A7872" w:rsidRPr="000A7872">
        <w:rPr>
          <w:sz w:val="28"/>
          <w:szCs w:val="28"/>
        </w:rPr>
        <w:t>6</w:t>
      </w:r>
      <w:r w:rsidR="004C0391" w:rsidRPr="000A7872">
        <w:rPr>
          <w:sz w:val="28"/>
          <w:szCs w:val="28"/>
        </w:rPr>
        <w:t xml:space="preserve"> год </w:t>
      </w:r>
      <w:r w:rsidRPr="000A7872">
        <w:rPr>
          <w:sz w:val="28"/>
          <w:szCs w:val="28"/>
        </w:rPr>
        <w:t xml:space="preserve">по системе критериев, утвержденных Постановлением Главы муниципального образования «Вяземский район» Смоленской области от </w:t>
      </w:r>
      <w:r w:rsidR="00784AA0" w:rsidRPr="000A7872">
        <w:rPr>
          <w:sz w:val="28"/>
          <w:szCs w:val="28"/>
        </w:rPr>
        <w:t>18</w:t>
      </w:r>
      <w:r w:rsidRPr="000A7872">
        <w:rPr>
          <w:sz w:val="28"/>
          <w:szCs w:val="28"/>
        </w:rPr>
        <w:t>.0</w:t>
      </w:r>
      <w:r w:rsidR="00784AA0" w:rsidRPr="000A7872">
        <w:rPr>
          <w:sz w:val="28"/>
          <w:szCs w:val="28"/>
        </w:rPr>
        <w:t>3</w:t>
      </w:r>
      <w:r w:rsidRPr="000A7872">
        <w:rPr>
          <w:sz w:val="28"/>
          <w:szCs w:val="28"/>
        </w:rPr>
        <w:t>.20</w:t>
      </w:r>
      <w:r w:rsidR="00784AA0" w:rsidRPr="000A7872">
        <w:rPr>
          <w:sz w:val="28"/>
          <w:szCs w:val="28"/>
        </w:rPr>
        <w:t>15</w:t>
      </w:r>
      <w:r w:rsidRPr="000A7872">
        <w:rPr>
          <w:sz w:val="28"/>
          <w:szCs w:val="28"/>
        </w:rPr>
        <w:t xml:space="preserve"> №40</w:t>
      </w:r>
      <w:r w:rsidR="00784AA0" w:rsidRPr="000A7872">
        <w:rPr>
          <w:sz w:val="28"/>
          <w:szCs w:val="28"/>
        </w:rPr>
        <w:t>2</w:t>
      </w:r>
      <w:r w:rsidRPr="000A7872">
        <w:rPr>
          <w:sz w:val="28"/>
          <w:szCs w:val="28"/>
        </w:rPr>
        <w:t xml:space="preserve"> «Об утверждении Порядка принятия решения о разработке долгосрочных муниципальных целевых программ, их формировании и реализации и Порядка проведения оценки эффективности реализации долгосрочных муниципальных целевых программ»;</w:t>
      </w:r>
    </w:p>
    <w:p w:rsidR="004F6320" w:rsidRPr="000A7872" w:rsidRDefault="004F6320" w:rsidP="004F6320">
      <w:pPr>
        <w:ind w:firstLine="720"/>
        <w:jc w:val="both"/>
        <w:rPr>
          <w:bCs/>
          <w:sz w:val="28"/>
          <w:szCs w:val="28"/>
        </w:rPr>
      </w:pPr>
      <w:proofErr w:type="gramStart"/>
      <w:r w:rsidRPr="000A7872">
        <w:rPr>
          <w:sz w:val="28"/>
          <w:szCs w:val="28"/>
        </w:rPr>
        <w:t>- в соответствии с распоряжением Главы Администрации муниципального образования «Вяземский район» Смоленской области от 10.06.2011 №213-р «Об утверждении Положения о порядке подготовки ежегодного отчета Главы Администрации «Вяземский район» Смоленской области о результатах своей деятельности, деятельности Администрации муниципального образования «Вяземский район» Смоленской области, в том числе о решении вопросов, поставленных Вяземским районным Советом депутатов» организован сбор необходимой информации и подготовлен сводный отчет</w:t>
      </w:r>
      <w:proofErr w:type="gramEnd"/>
      <w:r w:rsidRPr="000A7872">
        <w:rPr>
          <w:sz w:val="28"/>
          <w:szCs w:val="28"/>
        </w:rPr>
        <w:t xml:space="preserve"> за 201</w:t>
      </w:r>
      <w:r w:rsidR="000A7872" w:rsidRPr="000A7872">
        <w:rPr>
          <w:sz w:val="28"/>
          <w:szCs w:val="28"/>
        </w:rPr>
        <w:t>6</w:t>
      </w:r>
      <w:r w:rsidRPr="000A7872">
        <w:rPr>
          <w:sz w:val="28"/>
          <w:szCs w:val="28"/>
        </w:rPr>
        <w:t xml:space="preserve"> год;</w:t>
      </w:r>
    </w:p>
    <w:p w:rsidR="005810B8" w:rsidRDefault="005810B8" w:rsidP="005810B8">
      <w:pPr>
        <w:pStyle w:val="a4"/>
        <w:ind w:firstLine="0"/>
        <w:jc w:val="both"/>
        <w:rPr>
          <w:sz w:val="28"/>
          <w:szCs w:val="28"/>
        </w:rPr>
      </w:pPr>
      <w:r w:rsidRPr="000A7872">
        <w:rPr>
          <w:sz w:val="28"/>
          <w:szCs w:val="28"/>
        </w:rPr>
        <w:t xml:space="preserve">         - по вопросу выполнения Стратегических направлений социально-экономического развития муниципального образования «Вяземский район» Смоленской области за 201</w:t>
      </w:r>
      <w:r w:rsidR="000A7872" w:rsidRPr="000A7872">
        <w:rPr>
          <w:sz w:val="28"/>
          <w:szCs w:val="28"/>
        </w:rPr>
        <w:t>6</w:t>
      </w:r>
      <w:r w:rsidRPr="000A7872">
        <w:rPr>
          <w:sz w:val="28"/>
          <w:szCs w:val="28"/>
        </w:rPr>
        <w:t xml:space="preserve"> год; </w:t>
      </w:r>
    </w:p>
    <w:p w:rsidR="008C1831" w:rsidRPr="00445949" w:rsidRDefault="00445949" w:rsidP="00445949">
      <w:pPr>
        <w:pStyle w:val="a4"/>
        <w:ind w:firstLine="709"/>
        <w:jc w:val="both"/>
        <w:rPr>
          <w:sz w:val="28"/>
          <w:szCs w:val="28"/>
        </w:rPr>
      </w:pPr>
      <w:r w:rsidRPr="00445949">
        <w:rPr>
          <w:sz w:val="28"/>
          <w:szCs w:val="28"/>
        </w:rPr>
        <w:t xml:space="preserve">- </w:t>
      </w:r>
      <w:r w:rsidR="008C1831" w:rsidRPr="00445949">
        <w:rPr>
          <w:sz w:val="28"/>
          <w:szCs w:val="28"/>
        </w:rPr>
        <w:t>проект решения Вяземского районного Совета депутатов «О внесении изменений в решение Вяземского районного Совета депутатов от 24.08.2016 № 72» по перечню стратегических проектов Вяземского района</w:t>
      </w:r>
      <w:r>
        <w:rPr>
          <w:sz w:val="28"/>
          <w:szCs w:val="28"/>
        </w:rPr>
        <w:t>;</w:t>
      </w:r>
    </w:p>
    <w:p w:rsidR="00784AA0" w:rsidRPr="000A7872" w:rsidRDefault="00784AA0" w:rsidP="00784AA0">
      <w:pPr>
        <w:ind w:firstLine="709"/>
        <w:jc w:val="both"/>
        <w:rPr>
          <w:sz w:val="28"/>
          <w:szCs w:val="28"/>
        </w:rPr>
      </w:pPr>
      <w:r w:rsidRPr="000A7872">
        <w:rPr>
          <w:sz w:val="28"/>
          <w:szCs w:val="28"/>
        </w:rPr>
        <w:t xml:space="preserve">- </w:t>
      </w:r>
      <w:r w:rsidR="004C0391" w:rsidRPr="000A7872">
        <w:rPr>
          <w:sz w:val="28"/>
          <w:szCs w:val="28"/>
        </w:rPr>
        <w:t>об исполнении</w:t>
      </w:r>
      <w:r w:rsidR="004C0391" w:rsidRPr="000A7872">
        <w:rPr>
          <w:bCs/>
          <w:sz w:val="28"/>
          <w:szCs w:val="28"/>
        </w:rPr>
        <w:t xml:space="preserve">  за</w:t>
      </w:r>
      <w:r w:rsidR="004C0391" w:rsidRPr="000A7872">
        <w:rPr>
          <w:sz w:val="28"/>
          <w:szCs w:val="28"/>
        </w:rPr>
        <w:t xml:space="preserve"> 201</w:t>
      </w:r>
      <w:r w:rsidR="000A7872" w:rsidRPr="000A7872">
        <w:rPr>
          <w:sz w:val="28"/>
          <w:szCs w:val="28"/>
        </w:rPr>
        <w:t>6</w:t>
      </w:r>
      <w:r w:rsidR="004C0391" w:rsidRPr="000A7872">
        <w:rPr>
          <w:sz w:val="28"/>
          <w:szCs w:val="28"/>
        </w:rPr>
        <w:t xml:space="preserve"> год </w:t>
      </w:r>
      <w:r w:rsidR="004C0391" w:rsidRPr="000A7872">
        <w:rPr>
          <w:bCs/>
          <w:sz w:val="28"/>
          <w:szCs w:val="28"/>
        </w:rPr>
        <w:t xml:space="preserve"> </w:t>
      </w:r>
      <w:r w:rsidR="004C0391" w:rsidRPr="000A7872">
        <w:rPr>
          <w:sz w:val="28"/>
          <w:szCs w:val="28"/>
        </w:rPr>
        <w:t xml:space="preserve">муниципальных программ </w:t>
      </w:r>
      <w:r w:rsidRPr="000A7872">
        <w:rPr>
          <w:bCs/>
          <w:sz w:val="28"/>
          <w:szCs w:val="28"/>
        </w:rPr>
        <w:t>«Развитие субъектов малого и среднего предпринимательства муниципального образования «Вяземский район» Смоленской области»</w:t>
      </w:r>
      <w:r w:rsidR="004C0391" w:rsidRPr="000A7872">
        <w:rPr>
          <w:sz w:val="28"/>
          <w:szCs w:val="28"/>
        </w:rPr>
        <w:t>,</w:t>
      </w:r>
      <w:r w:rsidR="004C0391" w:rsidRPr="000A7872">
        <w:rPr>
          <w:bCs/>
          <w:sz w:val="28"/>
          <w:szCs w:val="28"/>
        </w:rPr>
        <w:t xml:space="preserve"> «Кадровая политика в здравоохранении муниципального образования «Вязе</w:t>
      </w:r>
      <w:r w:rsidR="000A7872" w:rsidRPr="000A7872">
        <w:rPr>
          <w:bCs/>
          <w:sz w:val="28"/>
          <w:szCs w:val="28"/>
        </w:rPr>
        <w:t>мский район» Смоленской области</w:t>
      </w:r>
      <w:r w:rsidR="004C0391" w:rsidRPr="000A7872">
        <w:rPr>
          <w:bCs/>
          <w:sz w:val="28"/>
          <w:szCs w:val="28"/>
        </w:rPr>
        <w:t>», «Энергосбережение и повышение энергетической эффективности на территории муниципального образования «Вяземский район» Смоленской области»;</w:t>
      </w:r>
    </w:p>
    <w:p w:rsidR="004C0391" w:rsidRPr="000A7872" w:rsidRDefault="004C0391" w:rsidP="004C0391">
      <w:pPr>
        <w:ind w:firstLine="709"/>
        <w:jc w:val="both"/>
        <w:rPr>
          <w:bCs/>
          <w:sz w:val="28"/>
          <w:szCs w:val="28"/>
        </w:rPr>
      </w:pPr>
      <w:r w:rsidRPr="000A7872">
        <w:rPr>
          <w:sz w:val="28"/>
          <w:szCs w:val="28"/>
        </w:rPr>
        <w:t xml:space="preserve">- </w:t>
      </w:r>
      <w:r w:rsidR="00356B2E" w:rsidRPr="000A7872">
        <w:rPr>
          <w:sz w:val="28"/>
          <w:szCs w:val="28"/>
        </w:rPr>
        <w:t xml:space="preserve">ежеквартально </w:t>
      </w:r>
      <w:r w:rsidRPr="000A7872">
        <w:rPr>
          <w:sz w:val="28"/>
          <w:szCs w:val="28"/>
        </w:rPr>
        <w:t xml:space="preserve">об исполнении </w:t>
      </w:r>
      <w:r w:rsidR="000A7872" w:rsidRPr="000A7872">
        <w:rPr>
          <w:sz w:val="28"/>
          <w:szCs w:val="28"/>
        </w:rPr>
        <w:t xml:space="preserve">в 2017 году </w:t>
      </w:r>
      <w:r w:rsidRPr="000A7872">
        <w:rPr>
          <w:sz w:val="28"/>
          <w:szCs w:val="28"/>
        </w:rPr>
        <w:t xml:space="preserve">муниципальных программ </w:t>
      </w:r>
      <w:r w:rsidRPr="000A7872">
        <w:rPr>
          <w:bCs/>
          <w:sz w:val="28"/>
          <w:szCs w:val="28"/>
        </w:rPr>
        <w:t>«Энергосбережение и повышение энергетической эффективности на территории муниципального образования «Вяземский район» Смоленской области», «Развитие малого и среднего предпринимательства муниципального образования «Вяземский район» Смоленской области», «Кадровая политика в здравоохранении муниципального образования «Вязем</w:t>
      </w:r>
      <w:r w:rsidR="000A7872" w:rsidRPr="000A7872">
        <w:rPr>
          <w:bCs/>
          <w:sz w:val="28"/>
          <w:szCs w:val="28"/>
        </w:rPr>
        <w:t>ский район» Смоленской области</w:t>
      </w:r>
      <w:r w:rsidRPr="000A7872">
        <w:rPr>
          <w:bCs/>
          <w:sz w:val="28"/>
          <w:szCs w:val="28"/>
        </w:rPr>
        <w:t>»</w:t>
      </w:r>
      <w:r w:rsidR="00592B8D" w:rsidRPr="000A7872">
        <w:rPr>
          <w:bCs/>
          <w:sz w:val="28"/>
          <w:szCs w:val="28"/>
        </w:rPr>
        <w:t>;</w:t>
      </w:r>
    </w:p>
    <w:p w:rsidR="004C0391" w:rsidRPr="000A7872" w:rsidRDefault="00592B8D" w:rsidP="00592B8D">
      <w:pPr>
        <w:ind w:firstLine="709"/>
        <w:jc w:val="both"/>
        <w:rPr>
          <w:bCs/>
          <w:sz w:val="28"/>
          <w:szCs w:val="28"/>
        </w:rPr>
      </w:pPr>
      <w:r w:rsidRPr="000A7872">
        <w:rPr>
          <w:bCs/>
          <w:sz w:val="28"/>
          <w:szCs w:val="28"/>
        </w:rPr>
        <w:t xml:space="preserve">- </w:t>
      </w:r>
      <w:r w:rsidR="004C0391" w:rsidRPr="000A7872">
        <w:rPr>
          <w:sz w:val="28"/>
          <w:szCs w:val="28"/>
        </w:rPr>
        <w:t>о плановых показателях на 201</w:t>
      </w:r>
      <w:r w:rsidR="000A7872" w:rsidRPr="000A7872">
        <w:rPr>
          <w:sz w:val="28"/>
          <w:szCs w:val="28"/>
        </w:rPr>
        <w:t>8</w:t>
      </w:r>
      <w:r w:rsidR="004C0391" w:rsidRPr="000A7872">
        <w:rPr>
          <w:sz w:val="28"/>
          <w:szCs w:val="28"/>
        </w:rPr>
        <w:t xml:space="preserve"> год муниципальных программ </w:t>
      </w:r>
      <w:r w:rsidR="004C0391" w:rsidRPr="000A7872">
        <w:rPr>
          <w:bCs/>
          <w:sz w:val="28"/>
          <w:szCs w:val="28"/>
        </w:rPr>
        <w:t>«Энергосбережение и повышение энергетической эффективности на территории муниципального образования «Вяземский район» Смоленской области», «Развитие малого и среднего предпринимательства муниципального образования «Вяземский район» Смоленской области», «Кадровая политика в здравоохранении муниципального образования «Вязем</w:t>
      </w:r>
      <w:r w:rsidR="000A7872" w:rsidRPr="000A7872">
        <w:rPr>
          <w:bCs/>
          <w:sz w:val="28"/>
          <w:szCs w:val="28"/>
        </w:rPr>
        <w:t>ский район» Смоленской области</w:t>
      </w:r>
      <w:r w:rsidR="004C0391" w:rsidRPr="000A7872">
        <w:rPr>
          <w:bCs/>
          <w:sz w:val="28"/>
          <w:szCs w:val="28"/>
        </w:rPr>
        <w:t>»</w:t>
      </w:r>
      <w:r w:rsidR="00016963" w:rsidRPr="000A7872">
        <w:rPr>
          <w:bCs/>
          <w:sz w:val="28"/>
          <w:szCs w:val="28"/>
        </w:rPr>
        <w:t>;</w:t>
      </w:r>
    </w:p>
    <w:p w:rsidR="00196C99" w:rsidRPr="000A7872" w:rsidRDefault="00C34880" w:rsidP="00196C99">
      <w:pPr>
        <w:ind w:firstLine="567"/>
        <w:jc w:val="both"/>
        <w:rPr>
          <w:sz w:val="28"/>
          <w:szCs w:val="28"/>
        </w:rPr>
      </w:pPr>
      <w:r w:rsidRPr="000A7872">
        <w:rPr>
          <w:bCs/>
          <w:sz w:val="28"/>
          <w:szCs w:val="28"/>
        </w:rPr>
        <w:t xml:space="preserve">  </w:t>
      </w:r>
      <w:r w:rsidR="00196C99" w:rsidRPr="000A7872">
        <w:rPr>
          <w:bCs/>
          <w:sz w:val="28"/>
          <w:szCs w:val="28"/>
        </w:rPr>
        <w:t xml:space="preserve">- ключевые показатели эффективности </w:t>
      </w:r>
      <w:r w:rsidR="00196C99" w:rsidRPr="000A7872">
        <w:rPr>
          <w:sz w:val="28"/>
          <w:szCs w:val="28"/>
        </w:rPr>
        <w:t>деятельности Администрации МО «Вяземский район» Смоленской области в сфере инвестиционной деятельности за январь-сентябрь 201</w:t>
      </w:r>
      <w:r w:rsidR="000A7872" w:rsidRPr="000A7872">
        <w:rPr>
          <w:sz w:val="28"/>
          <w:szCs w:val="28"/>
        </w:rPr>
        <w:t>7</w:t>
      </w:r>
      <w:r w:rsidR="00196C99" w:rsidRPr="000A7872">
        <w:rPr>
          <w:sz w:val="28"/>
          <w:szCs w:val="28"/>
        </w:rPr>
        <w:t xml:space="preserve"> года и пояснительная записка к ним.</w:t>
      </w:r>
    </w:p>
    <w:p w:rsidR="000A7872" w:rsidRPr="000A7872" w:rsidRDefault="000A7872" w:rsidP="000A7872">
      <w:pPr>
        <w:ind w:firstLine="709"/>
        <w:jc w:val="both"/>
        <w:rPr>
          <w:sz w:val="28"/>
          <w:szCs w:val="28"/>
        </w:rPr>
      </w:pPr>
      <w:proofErr w:type="gramStart"/>
      <w:r w:rsidRPr="000A7872">
        <w:rPr>
          <w:sz w:val="28"/>
          <w:szCs w:val="28"/>
        </w:rPr>
        <w:t>Подготовлено и проведено</w:t>
      </w:r>
      <w:proofErr w:type="gramEnd"/>
      <w:r w:rsidRPr="000A7872">
        <w:rPr>
          <w:sz w:val="28"/>
          <w:szCs w:val="28"/>
        </w:rPr>
        <w:t xml:space="preserve"> заседание рабочей группы по разработке проекта муниципального правового акта по введению единого налога на вмененный доход для отдельных видов деятельности. </w:t>
      </w:r>
      <w:proofErr w:type="gramStart"/>
      <w:r w:rsidRPr="000A7872">
        <w:rPr>
          <w:sz w:val="28"/>
          <w:szCs w:val="28"/>
        </w:rPr>
        <w:t>В результате на рассмотрение Вяземского районного Совета депутатов направлен проект решения «</w:t>
      </w:r>
      <w:r w:rsidRPr="000A7872">
        <w:rPr>
          <w:bCs/>
          <w:sz w:val="28"/>
          <w:szCs w:val="28"/>
        </w:rPr>
        <w:t xml:space="preserve">О внесении изменений в решение Вяземского районного Совета депутатов от 29.10.2008 № 62 </w:t>
      </w:r>
      <w:r w:rsidRPr="000A7872">
        <w:rPr>
          <w:sz w:val="28"/>
          <w:szCs w:val="28"/>
        </w:rPr>
        <w:t>«О введении в действие на территории муниципального образования «Вяземский район» Смоленской области системы налогообложения в виде единого налога на вмененный доход для отдельных видов деятельности с 1 января 2009 года» (в редакции решений Вяземского районного Совета депутатов</w:t>
      </w:r>
      <w:proofErr w:type="gramEnd"/>
      <w:r w:rsidRPr="000A7872">
        <w:rPr>
          <w:sz w:val="28"/>
          <w:szCs w:val="28"/>
        </w:rPr>
        <w:t xml:space="preserve"> от 20.05.2009 № 17, от 28.10.2009 № 59, от 26.10.2011 № 45, от 28.12.2016 № 143, от 28.12.2016 №  143).</w:t>
      </w:r>
    </w:p>
    <w:p w:rsidR="00E264E8" w:rsidRPr="00E82D1A" w:rsidRDefault="00E264E8" w:rsidP="008B061F">
      <w:pPr>
        <w:ind w:firstLine="709"/>
        <w:jc w:val="both"/>
        <w:rPr>
          <w:color w:val="FF0000"/>
          <w:sz w:val="28"/>
          <w:szCs w:val="28"/>
        </w:rPr>
      </w:pPr>
    </w:p>
    <w:p w:rsidR="009E230C" w:rsidRPr="00C23FAA" w:rsidRDefault="00961DB9" w:rsidP="009E230C">
      <w:pPr>
        <w:ind w:firstLine="709"/>
        <w:jc w:val="both"/>
        <w:rPr>
          <w:color w:val="FF0000"/>
          <w:sz w:val="28"/>
          <w:szCs w:val="28"/>
        </w:rPr>
      </w:pPr>
      <w:proofErr w:type="gramStart"/>
      <w:r w:rsidRPr="00C23FAA">
        <w:rPr>
          <w:sz w:val="28"/>
          <w:szCs w:val="28"/>
        </w:rPr>
        <w:t>В рамках реализации муниципальной программы «Кадровая политика в здравоохранении муниципального образования «Вяземский район» Смоленской области»</w:t>
      </w:r>
      <w:r w:rsidR="001B4D8D" w:rsidRPr="00C23FAA">
        <w:rPr>
          <w:sz w:val="28"/>
          <w:szCs w:val="28"/>
        </w:rPr>
        <w:t xml:space="preserve"> осуществлено </w:t>
      </w:r>
      <w:r w:rsidR="009E230C" w:rsidRPr="00C23FAA">
        <w:rPr>
          <w:sz w:val="28"/>
          <w:szCs w:val="28"/>
        </w:rPr>
        <w:t>28</w:t>
      </w:r>
      <w:r w:rsidR="001B4D8D" w:rsidRPr="00C23FAA">
        <w:rPr>
          <w:sz w:val="28"/>
          <w:szCs w:val="28"/>
        </w:rPr>
        <w:t xml:space="preserve"> консультаций по оформлению и сбору документов, требуемых для вступления в программу.</w:t>
      </w:r>
      <w:proofErr w:type="gramEnd"/>
      <w:r w:rsidR="00215E6C" w:rsidRPr="00C23FAA">
        <w:rPr>
          <w:sz w:val="28"/>
          <w:szCs w:val="28"/>
        </w:rPr>
        <w:t xml:space="preserve"> </w:t>
      </w:r>
      <w:r w:rsidR="00C91BE8" w:rsidRPr="00C23FAA">
        <w:rPr>
          <w:sz w:val="28"/>
          <w:szCs w:val="28"/>
        </w:rPr>
        <w:t>Проведено заседани</w:t>
      </w:r>
      <w:r w:rsidR="009E230C" w:rsidRPr="00C23FAA">
        <w:rPr>
          <w:sz w:val="28"/>
          <w:szCs w:val="28"/>
        </w:rPr>
        <w:t>е</w:t>
      </w:r>
      <w:r w:rsidR="00C91BE8" w:rsidRPr="00C23FAA">
        <w:rPr>
          <w:sz w:val="28"/>
          <w:szCs w:val="28"/>
        </w:rPr>
        <w:t xml:space="preserve"> комиссии по назначению стипендии студентам и оказанию материальной помощи специалистам.</w:t>
      </w:r>
      <w:r w:rsidR="00C91BE8" w:rsidRPr="00C23FAA">
        <w:rPr>
          <w:color w:val="FF0000"/>
          <w:sz w:val="28"/>
          <w:szCs w:val="28"/>
        </w:rPr>
        <w:t xml:space="preserve"> </w:t>
      </w:r>
    </w:p>
    <w:p w:rsidR="009E230C" w:rsidRPr="009E230C" w:rsidRDefault="009E230C" w:rsidP="009E230C">
      <w:pPr>
        <w:ind w:firstLine="709"/>
        <w:jc w:val="both"/>
        <w:rPr>
          <w:sz w:val="28"/>
          <w:szCs w:val="28"/>
        </w:rPr>
      </w:pPr>
      <w:proofErr w:type="gramStart"/>
      <w:r w:rsidRPr="00C23FAA">
        <w:rPr>
          <w:sz w:val="28"/>
          <w:szCs w:val="28"/>
        </w:rPr>
        <w:t>Подготовлены и заключены</w:t>
      </w:r>
      <w:proofErr w:type="gramEnd"/>
      <w:r w:rsidRPr="00C23FAA">
        <w:rPr>
          <w:sz w:val="28"/>
          <w:szCs w:val="28"/>
        </w:rPr>
        <w:t xml:space="preserve"> 8 договоров о назначении стипендии лицам, обучающимся в образовательных учреждениях среднего профессионального образования и в образовательных учреждениях высшего профессионального образования и 4 договора о выплате единовременной помощи.</w:t>
      </w:r>
    </w:p>
    <w:p w:rsidR="00AC3E2F" w:rsidRDefault="00AC3E2F" w:rsidP="001272ED">
      <w:pPr>
        <w:ind w:firstLine="689"/>
        <w:jc w:val="both"/>
        <w:rPr>
          <w:sz w:val="28"/>
          <w:szCs w:val="28"/>
        </w:rPr>
      </w:pPr>
    </w:p>
    <w:p w:rsidR="001272ED" w:rsidRDefault="001272ED" w:rsidP="001272ED">
      <w:pPr>
        <w:ind w:firstLine="689"/>
        <w:jc w:val="both"/>
        <w:rPr>
          <w:sz w:val="28"/>
          <w:szCs w:val="28"/>
        </w:rPr>
      </w:pPr>
      <w:r w:rsidRPr="00D72023">
        <w:rPr>
          <w:sz w:val="28"/>
          <w:szCs w:val="28"/>
        </w:rPr>
        <w:t>В рамках реализации муниципальной программы «Энергосбережение и повышение энергетической эффективности на территории муниципального образования «Вяземский район» Смоленской области» в 201</w:t>
      </w:r>
      <w:r w:rsidR="00991407" w:rsidRPr="00D72023">
        <w:rPr>
          <w:sz w:val="28"/>
          <w:szCs w:val="28"/>
        </w:rPr>
        <w:t>7</w:t>
      </w:r>
      <w:r w:rsidRPr="00D72023">
        <w:rPr>
          <w:sz w:val="28"/>
          <w:szCs w:val="28"/>
        </w:rPr>
        <w:t xml:space="preserve"> году п</w:t>
      </w:r>
      <w:r w:rsidR="00AC3E2F">
        <w:rPr>
          <w:sz w:val="28"/>
          <w:szCs w:val="28"/>
        </w:rPr>
        <w:t>р</w:t>
      </w:r>
      <w:r w:rsidRPr="00D72023">
        <w:rPr>
          <w:sz w:val="28"/>
          <w:szCs w:val="28"/>
        </w:rPr>
        <w:t>оведены следующие мероприятия:</w:t>
      </w:r>
    </w:p>
    <w:p w:rsidR="00AC3E2F" w:rsidRPr="00AC3E2F" w:rsidRDefault="00AC3E2F" w:rsidP="00AC3E2F">
      <w:pPr>
        <w:pStyle w:val="a7"/>
        <w:numPr>
          <w:ilvl w:val="0"/>
          <w:numId w:val="14"/>
        </w:numPr>
        <w:ind w:left="0" w:firstLine="709"/>
        <w:jc w:val="both"/>
        <w:rPr>
          <w:color w:val="000000"/>
          <w:sz w:val="28"/>
          <w:szCs w:val="28"/>
        </w:rPr>
      </w:pPr>
      <w:r>
        <w:rPr>
          <w:sz w:val="28"/>
          <w:szCs w:val="28"/>
        </w:rPr>
        <w:t>Р</w:t>
      </w:r>
      <w:r w:rsidRPr="00AC3E2F">
        <w:rPr>
          <w:sz w:val="28"/>
          <w:szCs w:val="28"/>
        </w:rPr>
        <w:t xml:space="preserve">аботы по проектированию и монтажу двух узлов учета тепловой энергии на вводе №1, №2 зданий МБДОУ </w:t>
      </w:r>
      <w:proofErr w:type="spellStart"/>
      <w:r w:rsidRPr="00AC3E2F">
        <w:rPr>
          <w:sz w:val="28"/>
          <w:szCs w:val="28"/>
        </w:rPr>
        <w:t>д</w:t>
      </w:r>
      <w:proofErr w:type="spellEnd"/>
      <w:r w:rsidRPr="00AC3E2F">
        <w:rPr>
          <w:sz w:val="28"/>
          <w:szCs w:val="28"/>
        </w:rPr>
        <w:t>/с №8;</w:t>
      </w:r>
    </w:p>
    <w:p w:rsidR="00AC3E2F" w:rsidRPr="00D72023" w:rsidRDefault="00AC3E2F" w:rsidP="00AC3E2F">
      <w:pPr>
        <w:ind w:firstLine="709"/>
        <w:jc w:val="both"/>
        <w:rPr>
          <w:sz w:val="28"/>
          <w:szCs w:val="28"/>
        </w:rPr>
      </w:pPr>
      <w:r>
        <w:rPr>
          <w:color w:val="000000"/>
          <w:sz w:val="28"/>
          <w:szCs w:val="28"/>
        </w:rPr>
        <w:t>2. И</w:t>
      </w:r>
      <w:r w:rsidRPr="005C35EF">
        <w:rPr>
          <w:color w:val="000000"/>
          <w:sz w:val="28"/>
          <w:szCs w:val="28"/>
        </w:rPr>
        <w:t>нструктаж в области энергосбережения в 55 учреждениях образования, 7 учреждениях по физической культуре, спорту и молодежной политике, 8 учреждениях по культуре и туризму</w:t>
      </w:r>
      <w:r w:rsidR="00B83560">
        <w:rPr>
          <w:color w:val="000000"/>
          <w:sz w:val="28"/>
          <w:szCs w:val="28"/>
        </w:rPr>
        <w:t>.</w:t>
      </w:r>
    </w:p>
    <w:p w:rsidR="001272ED" w:rsidRPr="00450B4F" w:rsidRDefault="001272ED" w:rsidP="001272ED">
      <w:pPr>
        <w:ind w:firstLine="689"/>
        <w:jc w:val="both"/>
        <w:rPr>
          <w:sz w:val="28"/>
          <w:szCs w:val="28"/>
        </w:rPr>
      </w:pPr>
      <w:r w:rsidRPr="00D72023">
        <w:rPr>
          <w:sz w:val="28"/>
          <w:szCs w:val="28"/>
        </w:rPr>
        <w:t>В рамках реализации муниципальной программы «Энергосбережение и повышение энергетической эффективности на территории Вяземского городского поселения Вяземского района Смоленской области» в 201</w:t>
      </w:r>
      <w:r w:rsidR="00D72023" w:rsidRPr="00D72023">
        <w:rPr>
          <w:sz w:val="28"/>
          <w:szCs w:val="28"/>
        </w:rPr>
        <w:t xml:space="preserve">7 </w:t>
      </w:r>
      <w:r w:rsidRPr="00D72023">
        <w:rPr>
          <w:sz w:val="28"/>
          <w:szCs w:val="28"/>
        </w:rPr>
        <w:t xml:space="preserve">году </w:t>
      </w:r>
      <w:r w:rsidR="00B83560">
        <w:rPr>
          <w:sz w:val="28"/>
          <w:szCs w:val="28"/>
        </w:rPr>
        <w:t>у</w:t>
      </w:r>
      <w:r w:rsidRPr="00450B4F">
        <w:rPr>
          <w:sz w:val="28"/>
          <w:szCs w:val="28"/>
        </w:rPr>
        <w:t>станов</w:t>
      </w:r>
      <w:r w:rsidR="00B83560">
        <w:rPr>
          <w:sz w:val="28"/>
          <w:szCs w:val="28"/>
        </w:rPr>
        <w:t>лены</w:t>
      </w:r>
      <w:r w:rsidRPr="00450B4F">
        <w:rPr>
          <w:sz w:val="28"/>
          <w:szCs w:val="28"/>
        </w:rPr>
        <w:t xml:space="preserve"> прибор</w:t>
      </w:r>
      <w:r w:rsidR="00B83560">
        <w:rPr>
          <w:sz w:val="28"/>
          <w:szCs w:val="28"/>
        </w:rPr>
        <w:t>ы</w:t>
      </w:r>
      <w:r w:rsidRPr="00450B4F">
        <w:rPr>
          <w:sz w:val="28"/>
          <w:szCs w:val="28"/>
        </w:rPr>
        <w:t xml:space="preserve"> учета энергетических ресурсов в муниципальном жилищном фонде:</w:t>
      </w:r>
    </w:p>
    <w:p w:rsidR="001272ED" w:rsidRPr="00450B4F" w:rsidRDefault="001272ED" w:rsidP="001272ED">
      <w:pPr>
        <w:ind w:firstLine="689"/>
        <w:jc w:val="both"/>
        <w:rPr>
          <w:sz w:val="28"/>
          <w:szCs w:val="28"/>
        </w:rPr>
      </w:pPr>
      <w:r w:rsidRPr="00450B4F">
        <w:rPr>
          <w:sz w:val="28"/>
          <w:szCs w:val="28"/>
        </w:rPr>
        <w:t xml:space="preserve">- электроэнергии – </w:t>
      </w:r>
      <w:r w:rsidR="00AC3E2F" w:rsidRPr="00450B4F">
        <w:rPr>
          <w:sz w:val="28"/>
          <w:szCs w:val="28"/>
        </w:rPr>
        <w:t>41</w:t>
      </w:r>
      <w:r w:rsidRPr="00450B4F">
        <w:rPr>
          <w:sz w:val="28"/>
          <w:szCs w:val="28"/>
        </w:rPr>
        <w:t>;</w:t>
      </w:r>
    </w:p>
    <w:p w:rsidR="001272ED" w:rsidRPr="00450B4F" w:rsidRDefault="001272ED" w:rsidP="001272ED">
      <w:pPr>
        <w:ind w:firstLine="689"/>
        <w:jc w:val="both"/>
        <w:rPr>
          <w:sz w:val="28"/>
          <w:szCs w:val="28"/>
        </w:rPr>
      </w:pPr>
      <w:r w:rsidRPr="00450B4F">
        <w:rPr>
          <w:sz w:val="28"/>
          <w:szCs w:val="28"/>
        </w:rPr>
        <w:t xml:space="preserve">- </w:t>
      </w:r>
      <w:r w:rsidR="00AC3E2F" w:rsidRPr="00450B4F">
        <w:rPr>
          <w:sz w:val="28"/>
          <w:szCs w:val="28"/>
        </w:rPr>
        <w:t>горячей</w:t>
      </w:r>
      <w:r w:rsidRPr="00450B4F">
        <w:rPr>
          <w:sz w:val="28"/>
          <w:szCs w:val="28"/>
        </w:rPr>
        <w:t xml:space="preserve"> воды – </w:t>
      </w:r>
      <w:bookmarkStart w:id="0" w:name="_GoBack"/>
      <w:bookmarkEnd w:id="0"/>
      <w:r w:rsidR="00AC3E2F" w:rsidRPr="00450B4F">
        <w:rPr>
          <w:sz w:val="28"/>
          <w:szCs w:val="28"/>
        </w:rPr>
        <w:t>16;</w:t>
      </w:r>
    </w:p>
    <w:p w:rsidR="00AC3E2F" w:rsidRPr="00450B4F" w:rsidRDefault="00AC3E2F" w:rsidP="00AC3E2F">
      <w:pPr>
        <w:ind w:firstLine="689"/>
        <w:jc w:val="both"/>
        <w:rPr>
          <w:sz w:val="28"/>
          <w:szCs w:val="28"/>
        </w:rPr>
      </w:pPr>
      <w:r w:rsidRPr="00450B4F">
        <w:rPr>
          <w:sz w:val="28"/>
          <w:szCs w:val="28"/>
        </w:rPr>
        <w:t>- холодной воды – 19</w:t>
      </w:r>
      <w:r w:rsidR="00450B4F">
        <w:rPr>
          <w:sz w:val="28"/>
          <w:szCs w:val="28"/>
        </w:rPr>
        <w:t>.</w:t>
      </w:r>
    </w:p>
    <w:p w:rsidR="00AC3E2F" w:rsidRPr="003E2933" w:rsidRDefault="00AC3E2F" w:rsidP="001272ED">
      <w:pPr>
        <w:ind w:firstLine="689"/>
        <w:jc w:val="both"/>
        <w:rPr>
          <w:color w:val="FF0000"/>
          <w:sz w:val="28"/>
          <w:szCs w:val="28"/>
        </w:rPr>
      </w:pPr>
    </w:p>
    <w:p w:rsidR="00C16404" w:rsidRPr="001C2320" w:rsidRDefault="00A163C5" w:rsidP="00C16404">
      <w:pPr>
        <w:ind w:firstLine="720"/>
        <w:jc w:val="both"/>
        <w:rPr>
          <w:sz w:val="28"/>
          <w:szCs w:val="28"/>
        </w:rPr>
      </w:pPr>
      <w:r w:rsidRPr="001C2320">
        <w:rPr>
          <w:sz w:val="28"/>
          <w:szCs w:val="28"/>
        </w:rPr>
        <w:t xml:space="preserve">В соответствии с Регламентом работы Администрации </w:t>
      </w:r>
      <w:proofErr w:type="gramStart"/>
      <w:r w:rsidR="00162491" w:rsidRPr="001C2320">
        <w:rPr>
          <w:sz w:val="28"/>
          <w:szCs w:val="28"/>
        </w:rPr>
        <w:t>исп</w:t>
      </w:r>
      <w:r w:rsidR="00764091" w:rsidRPr="001C2320">
        <w:rPr>
          <w:sz w:val="28"/>
          <w:szCs w:val="28"/>
        </w:rPr>
        <w:t>о</w:t>
      </w:r>
      <w:r w:rsidR="00162491" w:rsidRPr="001C2320">
        <w:rPr>
          <w:sz w:val="28"/>
          <w:szCs w:val="28"/>
        </w:rPr>
        <w:t xml:space="preserve">лняется </w:t>
      </w:r>
      <w:r w:rsidRPr="001C2320">
        <w:rPr>
          <w:sz w:val="28"/>
          <w:szCs w:val="28"/>
        </w:rPr>
        <w:t>делопроизводство комитета и ежемесячно предоставляется</w:t>
      </w:r>
      <w:proofErr w:type="gramEnd"/>
      <w:r w:rsidRPr="001C2320">
        <w:rPr>
          <w:sz w:val="28"/>
          <w:szCs w:val="28"/>
        </w:rPr>
        <w:t xml:space="preserve"> в отдел муниципальной службы отчет о выполнении поступившей корреспонденции.</w:t>
      </w:r>
      <w:r w:rsidR="00C16404" w:rsidRPr="001C2320">
        <w:rPr>
          <w:sz w:val="28"/>
          <w:szCs w:val="28"/>
        </w:rPr>
        <w:t xml:space="preserve"> На отчетные даты собрана, </w:t>
      </w:r>
      <w:proofErr w:type="gramStart"/>
      <w:r w:rsidR="00C16404" w:rsidRPr="001C2320">
        <w:rPr>
          <w:sz w:val="28"/>
          <w:szCs w:val="28"/>
        </w:rPr>
        <w:t>проанализирована и предоставлена</w:t>
      </w:r>
      <w:proofErr w:type="gramEnd"/>
      <w:r w:rsidR="00C16404" w:rsidRPr="001C2320">
        <w:rPr>
          <w:sz w:val="28"/>
          <w:szCs w:val="28"/>
        </w:rPr>
        <w:t xml:space="preserve"> в профильные Департаменты и по запросам информация согласно </w:t>
      </w:r>
      <w:r w:rsidR="00C16404" w:rsidRPr="001C2320">
        <w:rPr>
          <w:b/>
          <w:sz w:val="28"/>
          <w:szCs w:val="28"/>
        </w:rPr>
        <w:t>приложению №2</w:t>
      </w:r>
      <w:r w:rsidR="00C16404" w:rsidRPr="001C2320">
        <w:rPr>
          <w:sz w:val="28"/>
          <w:szCs w:val="28"/>
        </w:rPr>
        <w:t xml:space="preserve">. </w:t>
      </w:r>
    </w:p>
    <w:p w:rsidR="00097E2F" w:rsidRPr="00E82D1A" w:rsidRDefault="00097E2F" w:rsidP="00C16404">
      <w:pPr>
        <w:tabs>
          <w:tab w:val="left" w:pos="960"/>
        </w:tabs>
        <w:ind w:firstLine="720"/>
        <w:jc w:val="both"/>
        <w:rPr>
          <w:color w:val="FF0000"/>
          <w:sz w:val="28"/>
          <w:szCs w:val="28"/>
        </w:rPr>
      </w:pPr>
    </w:p>
    <w:p w:rsidR="00C16404" w:rsidRPr="006B524C" w:rsidRDefault="00C16404" w:rsidP="00C16404">
      <w:pPr>
        <w:tabs>
          <w:tab w:val="left" w:pos="960"/>
        </w:tabs>
        <w:ind w:firstLine="720"/>
        <w:jc w:val="both"/>
        <w:rPr>
          <w:sz w:val="28"/>
          <w:szCs w:val="28"/>
        </w:rPr>
      </w:pPr>
      <w:r w:rsidRPr="006B524C">
        <w:rPr>
          <w:sz w:val="28"/>
          <w:szCs w:val="28"/>
        </w:rPr>
        <w:t xml:space="preserve">Своевременно направляются ответы на все обращения граждан, поступающие в комитет. В текущем году рассмотрены, </w:t>
      </w:r>
      <w:proofErr w:type="gramStart"/>
      <w:r w:rsidRPr="006B524C">
        <w:rPr>
          <w:sz w:val="28"/>
          <w:szCs w:val="28"/>
        </w:rPr>
        <w:t>изучены и подготовлены</w:t>
      </w:r>
      <w:proofErr w:type="gramEnd"/>
      <w:r w:rsidRPr="006B524C">
        <w:rPr>
          <w:sz w:val="28"/>
          <w:szCs w:val="28"/>
        </w:rPr>
        <w:t xml:space="preserve"> ответы на обращения согласно </w:t>
      </w:r>
      <w:r w:rsidRPr="006B524C">
        <w:rPr>
          <w:b/>
          <w:sz w:val="28"/>
          <w:szCs w:val="28"/>
          <w:shd w:val="clear" w:color="auto" w:fill="FFFFFF" w:themeFill="background1"/>
        </w:rPr>
        <w:t>приложению  №3</w:t>
      </w:r>
      <w:r w:rsidRPr="006B524C">
        <w:rPr>
          <w:sz w:val="28"/>
          <w:szCs w:val="28"/>
          <w:shd w:val="clear" w:color="auto" w:fill="FFFFFF" w:themeFill="background1"/>
        </w:rPr>
        <w:t>.</w:t>
      </w:r>
      <w:r w:rsidRPr="006B524C">
        <w:rPr>
          <w:sz w:val="28"/>
          <w:szCs w:val="28"/>
        </w:rPr>
        <w:t xml:space="preserve"> </w:t>
      </w:r>
      <w:r w:rsidR="00097E2F" w:rsidRPr="006B524C">
        <w:rPr>
          <w:sz w:val="28"/>
          <w:szCs w:val="28"/>
        </w:rPr>
        <w:t>(Всего 1</w:t>
      </w:r>
      <w:r w:rsidR="006B524C" w:rsidRPr="006B524C">
        <w:rPr>
          <w:sz w:val="28"/>
          <w:szCs w:val="28"/>
        </w:rPr>
        <w:t>9</w:t>
      </w:r>
      <w:r w:rsidR="00097E2F" w:rsidRPr="006B524C">
        <w:rPr>
          <w:sz w:val="28"/>
          <w:szCs w:val="28"/>
        </w:rPr>
        <w:t>4 обращени</w:t>
      </w:r>
      <w:r w:rsidR="006B524C" w:rsidRPr="006B524C">
        <w:rPr>
          <w:sz w:val="28"/>
          <w:szCs w:val="28"/>
        </w:rPr>
        <w:t>я</w:t>
      </w:r>
      <w:r w:rsidR="00097E2F" w:rsidRPr="006B524C">
        <w:rPr>
          <w:sz w:val="28"/>
          <w:szCs w:val="28"/>
        </w:rPr>
        <w:t>).</w:t>
      </w:r>
    </w:p>
    <w:p w:rsidR="006249CA" w:rsidRPr="00E82D1A" w:rsidRDefault="006249CA" w:rsidP="009B384F">
      <w:pPr>
        <w:ind w:firstLine="720"/>
        <w:jc w:val="right"/>
        <w:rPr>
          <w:b/>
          <w:color w:val="FF0000"/>
          <w:sz w:val="28"/>
          <w:szCs w:val="28"/>
        </w:rPr>
      </w:pPr>
    </w:p>
    <w:p w:rsidR="006249CA" w:rsidRPr="00E82D1A" w:rsidRDefault="006249CA" w:rsidP="009B384F">
      <w:pPr>
        <w:ind w:firstLine="720"/>
        <w:jc w:val="right"/>
        <w:rPr>
          <w:b/>
          <w:color w:val="FF0000"/>
          <w:sz w:val="28"/>
          <w:szCs w:val="28"/>
        </w:rPr>
      </w:pPr>
    </w:p>
    <w:p w:rsidR="002C10B5" w:rsidRPr="00E82D1A" w:rsidRDefault="002C10B5">
      <w:pPr>
        <w:spacing w:after="200" w:line="276" w:lineRule="auto"/>
        <w:rPr>
          <w:b/>
          <w:color w:val="FF0000"/>
          <w:sz w:val="28"/>
          <w:szCs w:val="28"/>
        </w:rPr>
      </w:pPr>
      <w:r w:rsidRPr="00E82D1A">
        <w:rPr>
          <w:b/>
          <w:color w:val="FF0000"/>
          <w:sz w:val="28"/>
          <w:szCs w:val="28"/>
        </w:rPr>
        <w:br w:type="page"/>
      </w:r>
    </w:p>
    <w:p w:rsidR="009B384F" w:rsidRPr="00D943E4" w:rsidRDefault="009B384F" w:rsidP="009B384F">
      <w:pPr>
        <w:ind w:firstLine="720"/>
        <w:jc w:val="right"/>
        <w:rPr>
          <w:b/>
          <w:sz w:val="28"/>
          <w:szCs w:val="28"/>
        </w:rPr>
      </w:pPr>
      <w:r w:rsidRPr="00D943E4">
        <w:rPr>
          <w:b/>
          <w:sz w:val="28"/>
          <w:szCs w:val="28"/>
        </w:rPr>
        <w:t>Приложение №1</w:t>
      </w:r>
    </w:p>
    <w:p w:rsidR="009B384F" w:rsidRPr="00D943E4" w:rsidRDefault="009B384F" w:rsidP="009B384F">
      <w:pPr>
        <w:ind w:firstLine="720"/>
        <w:jc w:val="center"/>
        <w:rPr>
          <w:b/>
          <w:sz w:val="28"/>
          <w:szCs w:val="28"/>
        </w:rPr>
      </w:pPr>
    </w:p>
    <w:p w:rsidR="009B384F" w:rsidRPr="00D943E4" w:rsidRDefault="009B384F" w:rsidP="009B384F">
      <w:pPr>
        <w:ind w:firstLine="720"/>
        <w:jc w:val="center"/>
        <w:rPr>
          <w:b/>
          <w:sz w:val="28"/>
          <w:szCs w:val="28"/>
        </w:rPr>
      </w:pPr>
      <w:r w:rsidRPr="00D943E4">
        <w:rPr>
          <w:b/>
          <w:sz w:val="28"/>
          <w:szCs w:val="28"/>
        </w:rPr>
        <w:t>Информация о конкурсах, ярмарках, семинарах</w:t>
      </w:r>
    </w:p>
    <w:p w:rsidR="009B384F" w:rsidRPr="00E82D1A" w:rsidRDefault="009B384F" w:rsidP="009B384F">
      <w:pPr>
        <w:ind w:firstLine="720"/>
        <w:jc w:val="center"/>
        <w:rPr>
          <w:b/>
          <w:color w:val="FF0000"/>
          <w:sz w:val="28"/>
          <w:szCs w:val="28"/>
        </w:rPr>
      </w:pPr>
    </w:p>
    <w:p w:rsidR="009B384F" w:rsidRPr="00624F71" w:rsidRDefault="006C2E21" w:rsidP="009B384F">
      <w:pPr>
        <w:ind w:firstLine="709"/>
        <w:jc w:val="both"/>
        <w:rPr>
          <w:sz w:val="28"/>
          <w:szCs w:val="28"/>
        </w:rPr>
      </w:pPr>
      <w:r w:rsidRPr="00624F71">
        <w:rPr>
          <w:sz w:val="28"/>
          <w:szCs w:val="28"/>
        </w:rPr>
        <w:t>В 201</w:t>
      </w:r>
      <w:r w:rsidR="00624F71" w:rsidRPr="00624F71">
        <w:rPr>
          <w:sz w:val="28"/>
          <w:szCs w:val="28"/>
        </w:rPr>
        <w:t>7</w:t>
      </w:r>
      <w:r w:rsidR="009B384F" w:rsidRPr="00624F71">
        <w:rPr>
          <w:sz w:val="28"/>
          <w:szCs w:val="28"/>
        </w:rPr>
        <w:t xml:space="preserve"> год</w:t>
      </w:r>
      <w:r w:rsidRPr="00624F71">
        <w:rPr>
          <w:sz w:val="28"/>
          <w:szCs w:val="28"/>
        </w:rPr>
        <w:t>у</w:t>
      </w:r>
      <w:r w:rsidR="009B384F" w:rsidRPr="00624F71">
        <w:rPr>
          <w:sz w:val="28"/>
          <w:szCs w:val="28"/>
        </w:rPr>
        <w:t xml:space="preserve"> заинтересованные лица проинформированы о проведении и возможном участии в конкурса</w:t>
      </w:r>
      <w:r w:rsidR="00917E0B" w:rsidRPr="00624F71">
        <w:rPr>
          <w:sz w:val="28"/>
          <w:szCs w:val="28"/>
        </w:rPr>
        <w:t xml:space="preserve">х </w:t>
      </w:r>
      <w:r w:rsidR="009B384F" w:rsidRPr="00624F71">
        <w:rPr>
          <w:sz w:val="28"/>
          <w:szCs w:val="28"/>
        </w:rPr>
        <w:t>по оказанию финансовой поддержки субъектам малого и среднего предпринимательства из областного бюджета:</w:t>
      </w:r>
    </w:p>
    <w:p w:rsidR="00CA379F" w:rsidRPr="00624F71" w:rsidRDefault="004F7AB8" w:rsidP="00CA379F">
      <w:pPr>
        <w:ind w:firstLine="708"/>
        <w:jc w:val="both"/>
        <w:rPr>
          <w:sz w:val="28"/>
          <w:szCs w:val="28"/>
        </w:rPr>
      </w:pPr>
      <w:r w:rsidRPr="00624F71">
        <w:rPr>
          <w:sz w:val="28"/>
          <w:szCs w:val="28"/>
        </w:rPr>
        <w:t xml:space="preserve">- </w:t>
      </w:r>
      <w:r w:rsidR="00CA379F" w:rsidRPr="00624F71">
        <w:rPr>
          <w:sz w:val="28"/>
          <w:szCs w:val="28"/>
        </w:rPr>
        <w:t xml:space="preserve">на возмещение затрат на технологическое присоединение к объектам </w:t>
      </w:r>
      <w:proofErr w:type="spellStart"/>
      <w:r w:rsidR="00CA379F" w:rsidRPr="00624F71">
        <w:rPr>
          <w:sz w:val="28"/>
          <w:szCs w:val="28"/>
        </w:rPr>
        <w:t>электросетевого</w:t>
      </w:r>
      <w:proofErr w:type="spellEnd"/>
      <w:r w:rsidR="00CA379F" w:rsidRPr="00624F71">
        <w:rPr>
          <w:sz w:val="28"/>
          <w:szCs w:val="28"/>
        </w:rPr>
        <w:t xml:space="preserve"> хозяйства;</w:t>
      </w:r>
    </w:p>
    <w:p w:rsidR="00CA379F" w:rsidRPr="00624F71" w:rsidRDefault="00CA379F" w:rsidP="00CA379F">
      <w:pPr>
        <w:ind w:firstLine="708"/>
        <w:jc w:val="both"/>
        <w:rPr>
          <w:sz w:val="28"/>
          <w:szCs w:val="28"/>
        </w:rPr>
      </w:pPr>
      <w:r w:rsidRPr="00624F71">
        <w:rPr>
          <w:sz w:val="28"/>
          <w:szCs w:val="28"/>
        </w:rPr>
        <w:t xml:space="preserve">- о </w:t>
      </w:r>
      <w:r w:rsidR="008A6DE5" w:rsidRPr="00624F71">
        <w:rPr>
          <w:sz w:val="28"/>
          <w:szCs w:val="28"/>
        </w:rPr>
        <w:t xml:space="preserve">проведении отбора инвестиционных проектов для </w:t>
      </w:r>
      <w:r w:rsidRPr="00624F71">
        <w:rPr>
          <w:sz w:val="28"/>
          <w:szCs w:val="28"/>
        </w:rPr>
        <w:t>включени</w:t>
      </w:r>
      <w:r w:rsidR="008A6DE5" w:rsidRPr="00624F71">
        <w:rPr>
          <w:sz w:val="28"/>
          <w:szCs w:val="28"/>
        </w:rPr>
        <w:t>я</w:t>
      </w:r>
      <w:r w:rsidR="004F7AB8" w:rsidRPr="00624F71">
        <w:rPr>
          <w:sz w:val="28"/>
          <w:szCs w:val="28"/>
        </w:rPr>
        <w:t xml:space="preserve"> </w:t>
      </w:r>
      <w:r w:rsidRPr="00624F71">
        <w:rPr>
          <w:sz w:val="28"/>
          <w:szCs w:val="28"/>
        </w:rPr>
        <w:t>в перечень приоритетных инвестиционных проектов Смоленской области;</w:t>
      </w:r>
    </w:p>
    <w:p w:rsidR="00953082" w:rsidRPr="00624F71" w:rsidRDefault="00953082" w:rsidP="004F7AB8">
      <w:pPr>
        <w:ind w:firstLine="709"/>
        <w:jc w:val="both"/>
        <w:rPr>
          <w:sz w:val="28"/>
          <w:szCs w:val="28"/>
        </w:rPr>
      </w:pPr>
      <w:r w:rsidRPr="00624F71">
        <w:rPr>
          <w:sz w:val="28"/>
          <w:szCs w:val="28"/>
        </w:rPr>
        <w:t>- о предоставлени</w:t>
      </w:r>
      <w:r w:rsidR="004F7AB8" w:rsidRPr="00624F71">
        <w:rPr>
          <w:sz w:val="28"/>
          <w:szCs w:val="28"/>
        </w:rPr>
        <w:t>и</w:t>
      </w:r>
      <w:r w:rsidRPr="00624F71">
        <w:rPr>
          <w:sz w:val="28"/>
          <w:szCs w:val="28"/>
        </w:rPr>
        <w:t xml:space="preserve"> субсидий субъектам малого и среднего предпринимательства, заключившим договор (договоры) лизинга оборудования с российскими лизинговыми организациями в целях создания, и (или) развития, и (или) модернизации производства товаров (работ, услуг), на возмещение части затрат на уплату первого взноса (аванса);</w:t>
      </w:r>
    </w:p>
    <w:p w:rsidR="00953082" w:rsidRPr="00624F71" w:rsidRDefault="00953082" w:rsidP="00953082">
      <w:pPr>
        <w:ind w:firstLine="709"/>
        <w:jc w:val="both"/>
        <w:rPr>
          <w:sz w:val="28"/>
          <w:szCs w:val="28"/>
        </w:rPr>
      </w:pPr>
      <w:r w:rsidRPr="00624F71">
        <w:rPr>
          <w:sz w:val="28"/>
          <w:szCs w:val="28"/>
        </w:rPr>
        <w:t>- о предоставлени</w:t>
      </w:r>
      <w:r w:rsidR="009B7EAC" w:rsidRPr="00624F71">
        <w:rPr>
          <w:sz w:val="28"/>
          <w:szCs w:val="28"/>
        </w:rPr>
        <w:t>и</w:t>
      </w:r>
      <w:r w:rsidRPr="00624F71">
        <w:rPr>
          <w:sz w:val="28"/>
          <w:szCs w:val="28"/>
        </w:rPr>
        <w:t xml:space="preserve"> субсидий на возмещение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w:t>
      </w:r>
    </w:p>
    <w:p w:rsidR="0020731F" w:rsidRPr="00624F71" w:rsidRDefault="0020731F" w:rsidP="0020731F">
      <w:pPr>
        <w:ind w:firstLine="708"/>
        <w:jc w:val="both"/>
        <w:rPr>
          <w:sz w:val="28"/>
          <w:szCs w:val="28"/>
        </w:rPr>
      </w:pPr>
      <w:r w:rsidRPr="00624F71">
        <w:rPr>
          <w:sz w:val="28"/>
          <w:szCs w:val="28"/>
        </w:rPr>
        <w:t>- о предоставлени</w:t>
      </w:r>
      <w:r w:rsidR="009B7EAC" w:rsidRPr="00624F71">
        <w:rPr>
          <w:sz w:val="28"/>
          <w:szCs w:val="28"/>
        </w:rPr>
        <w:t>и</w:t>
      </w:r>
      <w:r w:rsidRPr="00624F71">
        <w:rPr>
          <w:sz w:val="28"/>
          <w:szCs w:val="28"/>
        </w:rPr>
        <w:t xml:space="preserve"> субсидий юридическим лицам (за исключением государственных (муниципальных) учреждений) на возмещение части затрат на реализацию инвестиционных проектов, направленных на модернизацию и техническое перевооружение производственных мощностей, создание и (или) развитие производства новой высокотехнологичной конкурентоспособной продукции, в том числе на развитие процесса </w:t>
      </w:r>
      <w:proofErr w:type="spellStart"/>
      <w:r w:rsidRPr="00624F71">
        <w:rPr>
          <w:sz w:val="28"/>
          <w:szCs w:val="28"/>
        </w:rPr>
        <w:t>импортозамещения</w:t>
      </w:r>
      <w:proofErr w:type="spellEnd"/>
      <w:r w:rsidR="00624F71">
        <w:rPr>
          <w:sz w:val="28"/>
          <w:szCs w:val="28"/>
        </w:rPr>
        <w:t>.</w:t>
      </w:r>
    </w:p>
    <w:p w:rsidR="00CF3B08" w:rsidRPr="00D943E4" w:rsidRDefault="00CF3B08" w:rsidP="00CF3B08">
      <w:pPr>
        <w:ind w:firstLine="567"/>
        <w:jc w:val="both"/>
        <w:rPr>
          <w:sz w:val="28"/>
          <w:szCs w:val="28"/>
        </w:rPr>
      </w:pPr>
      <w:r w:rsidRPr="00D943E4">
        <w:rPr>
          <w:sz w:val="28"/>
          <w:szCs w:val="28"/>
        </w:rPr>
        <w:t>На сайте района размещена следующая информация:</w:t>
      </w:r>
    </w:p>
    <w:p w:rsidR="00C60358" w:rsidRPr="00D943E4" w:rsidRDefault="00C60358" w:rsidP="00C60358">
      <w:pPr>
        <w:ind w:firstLine="709"/>
        <w:jc w:val="both"/>
        <w:rPr>
          <w:sz w:val="28"/>
          <w:szCs w:val="28"/>
        </w:rPr>
      </w:pPr>
      <w:r w:rsidRPr="00D943E4">
        <w:rPr>
          <w:iCs/>
          <w:sz w:val="28"/>
          <w:szCs w:val="28"/>
        </w:rPr>
        <w:t xml:space="preserve">- о </w:t>
      </w:r>
      <w:r w:rsidRPr="00D943E4">
        <w:rPr>
          <w:sz w:val="28"/>
          <w:szCs w:val="28"/>
        </w:rPr>
        <w:t>принятом Главным государственным санитарным врачом Российской Федерации постановлении от 23.12.2016 № 195 «О приостановлении розничной торговли спиртосодержащей непищевой продукцией»;</w:t>
      </w:r>
    </w:p>
    <w:p w:rsidR="00C60358" w:rsidRPr="00D943E4" w:rsidRDefault="00C60358" w:rsidP="00C60358">
      <w:pPr>
        <w:ind w:firstLine="709"/>
        <w:jc w:val="both"/>
        <w:rPr>
          <w:sz w:val="28"/>
          <w:szCs w:val="28"/>
        </w:rPr>
      </w:pPr>
      <w:r w:rsidRPr="00D943E4">
        <w:rPr>
          <w:sz w:val="28"/>
          <w:szCs w:val="28"/>
        </w:rPr>
        <w:t>- о предоставлении Фондом развития промышленности целевых займов на реализа</w:t>
      </w:r>
      <w:r w:rsidR="00B75BED">
        <w:rPr>
          <w:sz w:val="28"/>
          <w:szCs w:val="28"/>
        </w:rPr>
        <w:t>цию новых промышленных проектов;</w:t>
      </w:r>
    </w:p>
    <w:p w:rsidR="00C60358" w:rsidRPr="00D943E4" w:rsidRDefault="0055335C" w:rsidP="00C60358">
      <w:pPr>
        <w:ind w:firstLine="709"/>
        <w:jc w:val="both"/>
        <w:rPr>
          <w:sz w:val="28"/>
          <w:szCs w:val="28"/>
        </w:rPr>
      </w:pPr>
      <w:r w:rsidRPr="00D943E4">
        <w:rPr>
          <w:color w:val="FF0000"/>
          <w:sz w:val="28"/>
          <w:szCs w:val="28"/>
        </w:rPr>
        <w:t xml:space="preserve"> </w:t>
      </w:r>
      <w:r w:rsidR="00C60358" w:rsidRPr="00D943E4">
        <w:rPr>
          <w:iCs/>
          <w:sz w:val="28"/>
          <w:szCs w:val="28"/>
        </w:rPr>
        <w:t xml:space="preserve">- о функционировании </w:t>
      </w:r>
      <w:r w:rsidR="00C60358" w:rsidRPr="00D943E4">
        <w:rPr>
          <w:sz w:val="28"/>
          <w:szCs w:val="28"/>
        </w:rPr>
        <w:t xml:space="preserve">на базе федерального государственного автономного учреждения «Российский фонд технологического развития» Фонда развития промышленности в целях модернизации российской промышленности, организации новых производств и обеспечения </w:t>
      </w:r>
      <w:proofErr w:type="spellStart"/>
      <w:r w:rsidR="00C60358" w:rsidRPr="00D943E4">
        <w:rPr>
          <w:sz w:val="28"/>
          <w:szCs w:val="28"/>
        </w:rPr>
        <w:t>импортозамещения</w:t>
      </w:r>
      <w:proofErr w:type="spellEnd"/>
      <w:r w:rsidR="00C60358" w:rsidRPr="00D943E4">
        <w:rPr>
          <w:sz w:val="28"/>
          <w:szCs w:val="28"/>
        </w:rPr>
        <w:t>;</w:t>
      </w:r>
    </w:p>
    <w:p w:rsidR="00C60358" w:rsidRPr="00D943E4" w:rsidRDefault="00C60358" w:rsidP="00C60358">
      <w:pPr>
        <w:ind w:firstLine="709"/>
        <w:jc w:val="both"/>
        <w:rPr>
          <w:sz w:val="28"/>
          <w:szCs w:val="28"/>
        </w:rPr>
      </w:pPr>
      <w:r w:rsidRPr="00D943E4">
        <w:rPr>
          <w:sz w:val="28"/>
          <w:szCs w:val="28"/>
        </w:rPr>
        <w:t>- о создании и деятельности деловых сообществ «Деловая Россия» и «Опора России»;</w:t>
      </w:r>
    </w:p>
    <w:p w:rsidR="00C60358" w:rsidRPr="00D943E4" w:rsidRDefault="00C60358" w:rsidP="00C60358">
      <w:pPr>
        <w:ind w:firstLine="709"/>
        <w:jc w:val="both"/>
        <w:rPr>
          <w:sz w:val="28"/>
          <w:szCs w:val="28"/>
        </w:rPr>
      </w:pPr>
      <w:r w:rsidRPr="00D943E4">
        <w:rPr>
          <w:sz w:val="28"/>
          <w:szCs w:val="28"/>
        </w:rPr>
        <w:t>- об исполнении муниципальных программ за 2016 год;</w:t>
      </w:r>
    </w:p>
    <w:p w:rsidR="00C60358" w:rsidRPr="00D943E4" w:rsidRDefault="00C60358" w:rsidP="00C60358">
      <w:pPr>
        <w:pStyle w:val="a4"/>
        <w:rPr>
          <w:sz w:val="28"/>
          <w:szCs w:val="28"/>
        </w:rPr>
      </w:pPr>
      <w:r w:rsidRPr="00D943E4">
        <w:rPr>
          <w:sz w:val="28"/>
          <w:szCs w:val="28"/>
        </w:rPr>
        <w:t xml:space="preserve">        </w:t>
      </w:r>
      <w:hyperlink r:id="rId9" w:history="1">
        <w:r w:rsidRPr="00D943E4">
          <w:rPr>
            <w:rStyle w:val="a3"/>
            <w:color w:val="auto"/>
            <w:sz w:val="28"/>
            <w:szCs w:val="28"/>
            <w:u w:val="none"/>
          </w:rPr>
          <w:t xml:space="preserve">- Постановление от 20.07.2016 № 1083 </w:t>
        </w:r>
        <w:r w:rsidR="00D943E4">
          <w:rPr>
            <w:rStyle w:val="a3"/>
            <w:color w:val="auto"/>
            <w:sz w:val="28"/>
            <w:szCs w:val="28"/>
            <w:u w:val="none"/>
          </w:rPr>
          <w:t>«</w:t>
        </w:r>
        <w:r w:rsidRPr="00D943E4">
          <w:rPr>
            <w:rStyle w:val="a3"/>
            <w:color w:val="auto"/>
            <w:sz w:val="28"/>
            <w:szCs w:val="28"/>
            <w:u w:val="none"/>
          </w:rPr>
          <w:t>Об утверждении Плана мероприятий по содействию развитию конкуренции в муниципальном образовании «Вяземский район» Смоленской области</w:t>
        </w:r>
      </w:hyperlink>
      <w:r w:rsidR="00D943E4">
        <w:rPr>
          <w:sz w:val="28"/>
          <w:szCs w:val="28"/>
        </w:rPr>
        <w:t>»</w:t>
      </w:r>
      <w:r w:rsidRPr="00D943E4">
        <w:rPr>
          <w:sz w:val="28"/>
          <w:szCs w:val="28"/>
        </w:rPr>
        <w:t>;</w:t>
      </w:r>
    </w:p>
    <w:p w:rsidR="00C60358" w:rsidRPr="00D943E4" w:rsidRDefault="00AB009C" w:rsidP="00C60358">
      <w:pPr>
        <w:ind w:firstLine="709"/>
        <w:jc w:val="both"/>
        <w:rPr>
          <w:sz w:val="28"/>
          <w:szCs w:val="28"/>
        </w:rPr>
      </w:pPr>
      <w:hyperlink r:id="rId10" w:history="1">
        <w:r w:rsidR="00C60358" w:rsidRPr="00D943E4">
          <w:rPr>
            <w:rStyle w:val="a3"/>
            <w:color w:val="auto"/>
            <w:sz w:val="28"/>
            <w:szCs w:val="28"/>
            <w:u w:val="none"/>
          </w:rPr>
          <w:t xml:space="preserve">- </w:t>
        </w:r>
        <w:r w:rsidR="00D943E4">
          <w:rPr>
            <w:rStyle w:val="a3"/>
            <w:color w:val="auto"/>
            <w:sz w:val="28"/>
            <w:szCs w:val="28"/>
            <w:u w:val="none"/>
          </w:rPr>
          <w:t xml:space="preserve">об </w:t>
        </w:r>
        <w:r w:rsidR="00C60358" w:rsidRPr="00D943E4">
          <w:rPr>
            <w:rStyle w:val="a3"/>
            <w:color w:val="auto"/>
            <w:sz w:val="28"/>
            <w:szCs w:val="28"/>
            <w:u w:val="none"/>
          </w:rPr>
          <w:t>исполнени</w:t>
        </w:r>
        <w:r w:rsidR="00D943E4">
          <w:rPr>
            <w:rStyle w:val="a3"/>
            <w:color w:val="auto"/>
            <w:sz w:val="28"/>
            <w:szCs w:val="28"/>
            <w:u w:val="none"/>
          </w:rPr>
          <w:t>и</w:t>
        </w:r>
        <w:r w:rsidR="00C60358" w:rsidRPr="00D943E4">
          <w:rPr>
            <w:rStyle w:val="a3"/>
            <w:color w:val="auto"/>
            <w:sz w:val="28"/>
            <w:szCs w:val="28"/>
            <w:u w:val="none"/>
          </w:rPr>
          <w:t xml:space="preserve"> мероприятий по содействию развитию конкуренции в муниципальном образовании «Вяземский район» Смоленской области</w:t>
        </w:r>
      </w:hyperlink>
      <w:r w:rsidR="00C60358" w:rsidRPr="00D943E4">
        <w:rPr>
          <w:sz w:val="28"/>
          <w:szCs w:val="28"/>
        </w:rPr>
        <w:t xml:space="preserve"> за 2016 год</w:t>
      </w:r>
      <w:r w:rsidR="00D54E86">
        <w:rPr>
          <w:sz w:val="28"/>
          <w:szCs w:val="28"/>
        </w:rPr>
        <w:t>;</w:t>
      </w:r>
    </w:p>
    <w:p w:rsidR="00C60358" w:rsidRPr="00D943E4" w:rsidRDefault="00C60358" w:rsidP="00C60358">
      <w:pPr>
        <w:spacing w:line="259" w:lineRule="auto"/>
        <w:ind w:firstLine="708"/>
        <w:jc w:val="both"/>
        <w:rPr>
          <w:rFonts w:eastAsia="Calibri"/>
          <w:sz w:val="28"/>
          <w:szCs w:val="28"/>
          <w:lang w:eastAsia="en-US"/>
        </w:rPr>
      </w:pPr>
      <w:r w:rsidRPr="00D943E4">
        <w:rPr>
          <w:iCs/>
          <w:sz w:val="28"/>
          <w:szCs w:val="28"/>
        </w:rPr>
        <w:t xml:space="preserve">- </w:t>
      </w:r>
      <w:r w:rsidRPr="00D943E4">
        <w:rPr>
          <w:rFonts w:eastAsia="Calibri"/>
          <w:sz w:val="28"/>
          <w:szCs w:val="28"/>
          <w:lang w:eastAsia="en-US"/>
        </w:rPr>
        <w:t xml:space="preserve">о функционировании </w:t>
      </w:r>
      <w:proofErr w:type="spellStart"/>
      <w:r w:rsidRPr="00D943E4">
        <w:rPr>
          <w:rFonts w:eastAsia="Calibri"/>
          <w:sz w:val="28"/>
          <w:szCs w:val="28"/>
          <w:lang w:eastAsia="en-US"/>
        </w:rPr>
        <w:t>микрокредитной</w:t>
      </w:r>
      <w:proofErr w:type="spellEnd"/>
      <w:r w:rsidRPr="00D943E4">
        <w:rPr>
          <w:rFonts w:eastAsia="Calibri"/>
          <w:sz w:val="28"/>
          <w:szCs w:val="28"/>
          <w:lang w:eastAsia="en-US"/>
        </w:rPr>
        <w:t xml:space="preserve"> компании «Смоленский областной фонд поддержки предпринимательства»;</w:t>
      </w:r>
    </w:p>
    <w:p w:rsidR="00C60358" w:rsidRPr="00D943E4" w:rsidRDefault="00C60358" w:rsidP="00C60358">
      <w:pPr>
        <w:spacing w:line="259" w:lineRule="auto"/>
        <w:ind w:firstLine="708"/>
        <w:jc w:val="both"/>
        <w:rPr>
          <w:rFonts w:eastAsia="Calibri"/>
          <w:sz w:val="28"/>
          <w:szCs w:val="28"/>
          <w:lang w:eastAsia="en-US"/>
        </w:rPr>
      </w:pPr>
      <w:r w:rsidRPr="00D943E4">
        <w:rPr>
          <w:rFonts w:eastAsia="Calibri"/>
          <w:sz w:val="28"/>
          <w:szCs w:val="28"/>
          <w:lang w:eastAsia="en-US"/>
        </w:rPr>
        <w:t>- об утвержденных стратегических проект</w:t>
      </w:r>
      <w:r w:rsidR="00D943E4">
        <w:rPr>
          <w:rFonts w:eastAsia="Calibri"/>
          <w:sz w:val="28"/>
          <w:szCs w:val="28"/>
          <w:lang w:eastAsia="en-US"/>
        </w:rPr>
        <w:t>ах</w:t>
      </w:r>
      <w:r w:rsidRPr="00D943E4">
        <w:rPr>
          <w:rFonts w:eastAsia="Calibri"/>
          <w:sz w:val="28"/>
          <w:szCs w:val="28"/>
          <w:lang w:eastAsia="en-US"/>
        </w:rPr>
        <w:t>, реализуемых на территории района;</w:t>
      </w:r>
    </w:p>
    <w:p w:rsidR="00C60358" w:rsidRPr="00D943E4" w:rsidRDefault="00C60358" w:rsidP="00C60358">
      <w:pPr>
        <w:spacing w:line="259" w:lineRule="auto"/>
        <w:ind w:firstLine="708"/>
        <w:jc w:val="both"/>
        <w:rPr>
          <w:rFonts w:eastAsia="Calibri"/>
          <w:sz w:val="28"/>
          <w:szCs w:val="28"/>
          <w:lang w:eastAsia="en-US"/>
        </w:rPr>
      </w:pPr>
      <w:r w:rsidRPr="00D943E4">
        <w:rPr>
          <w:rFonts w:eastAsia="Calibri"/>
          <w:sz w:val="28"/>
          <w:szCs w:val="28"/>
          <w:lang w:eastAsia="en-US"/>
        </w:rPr>
        <w:t>- об ограничениях при реализации спиртосодержащей жидкости;</w:t>
      </w:r>
    </w:p>
    <w:p w:rsidR="00C60358" w:rsidRPr="00D943E4" w:rsidRDefault="00C60358" w:rsidP="00C60358">
      <w:pPr>
        <w:spacing w:line="259" w:lineRule="auto"/>
        <w:ind w:firstLine="708"/>
        <w:jc w:val="both"/>
        <w:rPr>
          <w:rFonts w:eastAsia="Calibri"/>
          <w:sz w:val="28"/>
          <w:szCs w:val="28"/>
          <w:lang w:eastAsia="en-US"/>
        </w:rPr>
      </w:pPr>
      <w:r w:rsidRPr="00D943E4">
        <w:rPr>
          <w:rFonts w:eastAsia="Calibri"/>
          <w:sz w:val="28"/>
          <w:szCs w:val="28"/>
          <w:lang w:eastAsia="en-US"/>
        </w:rPr>
        <w:t>- о содержании прилегающей к торговым объектам территории</w:t>
      </w:r>
      <w:r w:rsidR="00D54E86">
        <w:rPr>
          <w:rFonts w:eastAsia="Calibri"/>
          <w:sz w:val="28"/>
          <w:szCs w:val="28"/>
          <w:lang w:eastAsia="en-US"/>
        </w:rPr>
        <w:t>;</w:t>
      </w:r>
    </w:p>
    <w:p w:rsidR="00C60358" w:rsidRPr="00D943E4" w:rsidRDefault="00C60358" w:rsidP="00C60358">
      <w:pPr>
        <w:spacing w:line="259" w:lineRule="auto"/>
        <w:ind w:firstLine="708"/>
        <w:jc w:val="both"/>
        <w:rPr>
          <w:iCs/>
          <w:sz w:val="28"/>
          <w:szCs w:val="28"/>
        </w:rPr>
      </w:pPr>
      <w:r w:rsidRPr="00D943E4">
        <w:rPr>
          <w:iCs/>
          <w:sz w:val="28"/>
          <w:szCs w:val="28"/>
        </w:rPr>
        <w:t>- о Едином реестре субъектов МСП, функционирующим в соответствии с ФЗ №209 «О развитии малого и среднего предпринимательства в Российской Федерации»;</w:t>
      </w:r>
    </w:p>
    <w:p w:rsidR="00C60358" w:rsidRPr="00D943E4" w:rsidRDefault="00C60358" w:rsidP="00C60358">
      <w:pPr>
        <w:spacing w:line="259" w:lineRule="auto"/>
        <w:ind w:firstLine="708"/>
        <w:jc w:val="both"/>
        <w:rPr>
          <w:iCs/>
          <w:sz w:val="28"/>
          <w:szCs w:val="28"/>
        </w:rPr>
      </w:pPr>
      <w:r w:rsidRPr="00D943E4">
        <w:rPr>
          <w:iCs/>
          <w:sz w:val="28"/>
          <w:szCs w:val="28"/>
        </w:rPr>
        <w:t>- о реализации соглашения о сотрудничестве Смоленской ТПП и АО «</w:t>
      </w:r>
      <w:proofErr w:type="spellStart"/>
      <w:r w:rsidRPr="00D943E4">
        <w:rPr>
          <w:iCs/>
          <w:sz w:val="28"/>
          <w:szCs w:val="28"/>
        </w:rPr>
        <w:t>ВЭБ-лизинг</w:t>
      </w:r>
      <w:proofErr w:type="spellEnd"/>
      <w:r w:rsidRPr="00D943E4">
        <w:rPr>
          <w:iCs/>
          <w:sz w:val="28"/>
          <w:szCs w:val="28"/>
        </w:rPr>
        <w:t>».</w:t>
      </w:r>
    </w:p>
    <w:p w:rsidR="00C60358" w:rsidRPr="00D943E4" w:rsidRDefault="00C60358" w:rsidP="00C60358">
      <w:pPr>
        <w:spacing w:line="259" w:lineRule="auto"/>
        <w:ind w:firstLine="708"/>
        <w:jc w:val="both"/>
        <w:rPr>
          <w:iCs/>
          <w:sz w:val="28"/>
          <w:szCs w:val="28"/>
        </w:rPr>
      </w:pPr>
      <w:r w:rsidRPr="00D943E4">
        <w:rPr>
          <w:iCs/>
          <w:sz w:val="28"/>
          <w:szCs w:val="28"/>
        </w:rPr>
        <w:t>- о проекте «Единый телефон инфраструктуры поддержки субъектов МСП»;</w:t>
      </w:r>
    </w:p>
    <w:p w:rsidR="00C60358" w:rsidRPr="00D943E4" w:rsidRDefault="00C60358" w:rsidP="00C60358">
      <w:pPr>
        <w:spacing w:line="259" w:lineRule="auto"/>
        <w:ind w:firstLine="708"/>
        <w:jc w:val="both"/>
        <w:rPr>
          <w:iCs/>
          <w:sz w:val="28"/>
          <w:szCs w:val="28"/>
        </w:rPr>
      </w:pPr>
      <w:r w:rsidRPr="00D943E4">
        <w:rPr>
          <w:iCs/>
          <w:sz w:val="28"/>
          <w:szCs w:val="28"/>
        </w:rPr>
        <w:t>- о проведении Всероссийского конкурса «100 лучших товаров России»;</w:t>
      </w:r>
    </w:p>
    <w:p w:rsidR="00C60358" w:rsidRPr="00D943E4" w:rsidRDefault="00C60358" w:rsidP="00C60358">
      <w:pPr>
        <w:spacing w:line="259" w:lineRule="auto"/>
        <w:ind w:firstLine="708"/>
        <w:jc w:val="both"/>
        <w:rPr>
          <w:iCs/>
          <w:sz w:val="28"/>
          <w:szCs w:val="28"/>
        </w:rPr>
      </w:pPr>
      <w:r w:rsidRPr="00D943E4">
        <w:rPr>
          <w:iCs/>
          <w:sz w:val="28"/>
          <w:szCs w:val="28"/>
        </w:rPr>
        <w:t xml:space="preserve">- о функционировании </w:t>
      </w:r>
      <w:proofErr w:type="gramStart"/>
      <w:r w:rsidRPr="00D943E4">
        <w:rPr>
          <w:iCs/>
          <w:sz w:val="28"/>
          <w:szCs w:val="28"/>
        </w:rPr>
        <w:t>Общественного</w:t>
      </w:r>
      <w:proofErr w:type="gramEnd"/>
      <w:r w:rsidRPr="00D943E4">
        <w:rPr>
          <w:iCs/>
          <w:sz w:val="28"/>
          <w:szCs w:val="28"/>
        </w:rPr>
        <w:t xml:space="preserve"> </w:t>
      </w:r>
      <w:proofErr w:type="spellStart"/>
      <w:r w:rsidRPr="00D943E4">
        <w:rPr>
          <w:iCs/>
          <w:sz w:val="28"/>
          <w:szCs w:val="28"/>
        </w:rPr>
        <w:t>бизнес-лектория</w:t>
      </w:r>
      <w:proofErr w:type="spellEnd"/>
      <w:r w:rsidRPr="00D943E4">
        <w:rPr>
          <w:iCs/>
          <w:sz w:val="28"/>
          <w:szCs w:val="28"/>
        </w:rPr>
        <w:t xml:space="preserve"> субъектов Российской Федерации;</w:t>
      </w:r>
    </w:p>
    <w:p w:rsidR="00C60358" w:rsidRPr="00D943E4" w:rsidRDefault="00C60358" w:rsidP="00C60358">
      <w:pPr>
        <w:spacing w:line="259" w:lineRule="auto"/>
        <w:ind w:firstLine="708"/>
        <w:jc w:val="both"/>
        <w:rPr>
          <w:iCs/>
          <w:sz w:val="28"/>
          <w:szCs w:val="28"/>
        </w:rPr>
      </w:pPr>
      <w:r w:rsidRPr="00D943E4">
        <w:rPr>
          <w:iCs/>
          <w:sz w:val="28"/>
          <w:szCs w:val="28"/>
        </w:rPr>
        <w:t>- о проведении семинара «Практическое применение Закона РФ «О защите прав потребителей»</w:t>
      </w:r>
      <w:r w:rsidR="00D54E86">
        <w:rPr>
          <w:iCs/>
          <w:sz w:val="28"/>
          <w:szCs w:val="28"/>
        </w:rPr>
        <w:t>;</w:t>
      </w:r>
    </w:p>
    <w:p w:rsidR="00C60358" w:rsidRPr="00D943E4" w:rsidRDefault="00C60358" w:rsidP="00C60358">
      <w:pPr>
        <w:spacing w:line="259" w:lineRule="auto"/>
        <w:ind w:firstLine="708"/>
        <w:jc w:val="both"/>
        <w:rPr>
          <w:iCs/>
          <w:sz w:val="28"/>
          <w:szCs w:val="28"/>
        </w:rPr>
      </w:pPr>
      <w:r w:rsidRPr="00D943E4">
        <w:rPr>
          <w:iCs/>
          <w:sz w:val="28"/>
          <w:szCs w:val="28"/>
        </w:rPr>
        <w:t xml:space="preserve">- о проведении информационных дней по конкурсу инвестиционных проектов для включения в перечень одобренных </w:t>
      </w:r>
      <w:proofErr w:type="spellStart"/>
      <w:r w:rsidRPr="00D943E4">
        <w:rPr>
          <w:iCs/>
          <w:sz w:val="28"/>
          <w:szCs w:val="28"/>
        </w:rPr>
        <w:t>инвестпроектов</w:t>
      </w:r>
      <w:proofErr w:type="spellEnd"/>
      <w:r w:rsidRPr="00D943E4">
        <w:rPr>
          <w:iCs/>
          <w:sz w:val="28"/>
          <w:szCs w:val="28"/>
        </w:rPr>
        <w:t xml:space="preserve"> Смоленской области;</w:t>
      </w:r>
    </w:p>
    <w:p w:rsidR="00C60358" w:rsidRPr="00D943E4" w:rsidRDefault="00C60358" w:rsidP="00C60358">
      <w:pPr>
        <w:spacing w:line="259" w:lineRule="auto"/>
        <w:ind w:firstLine="708"/>
        <w:jc w:val="both"/>
        <w:rPr>
          <w:iCs/>
          <w:sz w:val="28"/>
          <w:szCs w:val="28"/>
        </w:rPr>
      </w:pPr>
      <w:r w:rsidRPr="00D943E4">
        <w:rPr>
          <w:iCs/>
          <w:sz w:val="28"/>
          <w:szCs w:val="28"/>
        </w:rPr>
        <w:t>- о проведении семинара</w:t>
      </w:r>
      <w:r w:rsidRPr="00D943E4">
        <w:rPr>
          <w:iCs/>
          <w:color w:val="FF0000"/>
          <w:sz w:val="28"/>
          <w:szCs w:val="28"/>
        </w:rPr>
        <w:t xml:space="preserve"> </w:t>
      </w:r>
      <w:r w:rsidRPr="00D943E4">
        <w:rPr>
          <w:color w:val="000000"/>
          <w:sz w:val="28"/>
          <w:szCs w:val="28"/>
        </w:rPr>
        <w:t>«</w:t>
      </w:r>
      <w:proofErr w:type="spellStart"/>
      <w:r w:rsidRPr="00D943E4">
        <w:rPr>
          <w:color w:val="000000"/>
          <w:sz w:val="28"/>
          <w:szCs w:val="28"/>
        </w:rPr>
        <w:t>Госзакупки</w:t>
      </w:r>
      <w:proofErr w:type="spellEnd"/>
      <w:r w:rsidRPr="00D943E4">
        <w:rPr>
          <w:color w:val="000000"/>
          <w:sz w:val="28"/>
          <w:szCs w:val="28"/>
        </w:rPr>
        <w:t xml:space="preserve"> для поставщиков</w:t>
      </w:r>
      <w:r w:rsidRPr="00D943E4">
        <w:rPr>
          <w:sz w:val="28"/>
          <w:szCs w:val="28"/>
        </w:rPr>
        <w:t>»</w:t>
      </w:r>
      <w:r w:rsidRPr="00D943E4">
        <w:rPr>
          <w:iCs/>
          <w:sz w:val="28"/>
          <w:szCs w:val="28"/>
        </w:rPr>
        <w:t>;</w:t>
      </w:r>
    </w:p>
    <w:p w:rsidR="00C60358" w:rsidRPr="00D943E4" w:rsidRDefault="00C60358" w:rsidP="00C60358">
      <w:pPr>
        <w:spacing w:line="259" w:lineRule="auto"/>
        <w:ind w:firstLine="708"/>
        <w:jc w:val="both"/>
        <w:rPr>
          <w:sz w:val="28"/>
          <w:szCs w:val="28"/>
        </w:rPr>
      </w:pPr>
      <w:r w:rsidRPr="00D943E4">
        <w:rPr>
          <w:iCs/>
          <w:sz w:val="28"/>
          <w:szCs w:val="28"/>
        </w:rPr>
        <w:t xml:space="preserve">- </w:t>
      </w:r>
      <w:r w:rsidRPr="00D943E4">
        <w:rPr>
          <w:sz w:val="28"/>
          <w:szCs w:val="28"/>
        </w:rPr>
        <w:t>Положение о порядке предоставления субсидий на создание собственного бизнеса субъектам малого предпринимательства, осуществляющим свою деятельность менее одного года на территории Вяземского района;</w:t>
      </w:r>
    </w:p>
    <w:p w:rsidR="00C60358" w:rsidRPr="00D943E4" w:rsidRDefault="00C60358" w:rsidP="00C60358">
      <w:pPr>
        <w:spacing w:line="259" w:lineRule="auto"/>
        <w:ind w:firstLine="708"/>
        <w:jc w:val="both"/>
        <w:rPr>
          <w:sz w:val="28"/>
          <w:szCs w:val="28"/>
        </w:rPr>
      </w:pPr>
      <w:r w:rsidRPr="00D943E4">
        <w:rPr>
          <w:sz w:val="28"/>
          <w:szCs w:val="28"/>
        </w:rPr>
        <w:t>- Положение о порядке проведения конкурса по отбору субъектов малого предпринимательства, осуществляющих деятельность менее одного года, для предоставления субсидии на создание собственного бизнеса на территории Вяземского района</w:t>
      </w:r>
      <w:r w:rsidR="00D54E86">
        <w:rPr>
          <w:sz w:val="28"/>
          <w:szCs w:val="28"/>
        </w:rPr>
        <w:t>;</w:t>
      </w:r>
    </w:p>
    <w:p w:rsidR="00C60358" w:rsidRPr="00D943E4" w:rsidRDefault="00C60358" w:rsidP="00C60358">
      <w:pPr>
        <w:spacing w:line="259" w:lineRule="auto"/>
        <w:ind w:firstLine="708"/>
        <w:jc w:val="both"/>
        <w:rPr>
          <w:iCs/>
          <w:sz w:val="28"/>
          <w:szCs w:val="28"/>
        </w:rPr>
      </w:pPr>
      <w:r w:rsidRPr="00D943E4">
        <w:rPr>
          <w:iCs/>
          <w:sz w:val="28"/>
          <w:szCs w:val="28"/>
        </w:rPr>
        <w:t>- о программах «Конверсия» и «Комплектующие изделия», реализуемых Фондом развития промышленности РФ;</w:t>
      </w:r>
    </w:p>
    <w:p w:rsidR="00C60358" w:rsidRPr="00D943E4" w:rsidRDefault="00C60358" w:rsidP="00C60358">
      <w:pPr>
        <w:spacing w:line="259" w:lineRule="auto"/>
        <w:ind w:firstLine="708"/>
        <w:jc w:val="both"/>
        <w:rPr>
          <w:sz w:val="28"/>
          <w:szCs w:val="28"/>
        </w:rPr>
      </w:pPr>
      <w:r w:rsidRPr="00D943E4">
        <w:rPr>
          <w:iCs/>
          <w:sz w:val="28"/>
          <w:szCs w:val="28"/>
        </w:rPr>
        <w:t xml:space="preserve">- о проведении </w:t>
      </w:r>
      <w:r w:rsidRPr="00D943E4">
        <w:rPr>
          <w:sz w:val="28"/>
          <w:szCs w:val="28"/>
        </w:rPr>
        <w:t>конкурса по отбору субъектов малого предпринимательства, осуществляющих деятельность менее одного года, для предоставления субсидии на создание собственного бизнеса;</w:t>
      </w:r>
    </w:p>
    <w:p w:rsidR="00C60358" w:rsidRPr="00D943E4" w:rsidRDefault="00C60358" w:rsidP="00C60358">
      <w:pPr>
        <w:spacing w:line="259" w:lineRule="auto"/>
        <w:ind w:firstLine="708"/>
        <w:jc w:val="both"/>
        <w:rPr>
          <w:sz w:val="28"/>
          <w:szCs w:val="28"/>
        </w:rPr>
      </w:pPr>
      <w:r w:rsidRPr="00D943E4">
        <w:rPr>
          <w:sz w:val="28"/>
          <w:szCs w:val="28"/>
        </w:rPr>
        <w:t xml:space="preserve">- о запуске </w:t>
      </w:r>
      <w:proofErr w:type="spellStart"/>
      <w:r w:rsidRPr="00D943E4">
        <w:rPr>
          <w:sz w:val="28"/>
          <w:szCs w:val="28"/>
        </w:rPr>
        <w:t>телеграм-канала</w:t>
      </w:r>
      <w:proofErr w:type="spellEnd"/>
      <w:r w:rsidRPr="00D943E4">
        <w:rPr>
          <w:sz w:val="28"/>
          <w:szCs w:val="28"/>
        </w:rPr>
        <w:t xml:space="preserve"> (актуальной новостной ленты) Инвестиционного портала Смоленской области;</w:t>
      </w:r>
    </w:p>
    <w:p w:rsidR="00C60358" w:rsidRPr="00D943E4" w:rsidRDefault="00C60358" w:rsidP="00C60358">
      <w:pPr>
        <w:spacing w:line="259" w:lineRule="auto"/>
        <w:ind w:firstLine="708"/>
        <w:jc w:val="both"/>
        <w:rPr>
          <w:sz w:val="28"/>
          <w:szCs w:val="28"/>
        </w:rPr>
      </w:pPr>
      <w:r w:rsidRPr="00D943E4">
        <w:rPr>
          <w:sz w:val="28"/>
          <w:szCs w:val="28"/>
        </w:rPr>
        <w:t>- о внесении изменений в часть первую Налогового Кодекса РФ, которые вводят прямой запрет на налоговые злоупотребления;</w:t>
      </w:r>
    </w:p>
    <w:p w:rsidR="00C60358" w:rsidRPr="00D943E4" w:rsidRDefault="00C60358" w:rsidP="00C60358">
      <w:pPr>
        <w:spacing w:line="259" w:lineRule="auto"/>
        <w:ind w:firstLine="708"/>
        <w:jc w:val="both"/>
        <w:rPr>
          <w:iCs/>
          <w:sz w:val="28"/>
          <w:szCs w:val="28"/>
        </w:rPr>
      </w:pPr>
      <w:r w:rsidRPr="00D943E4">
        <w:rPr>
          <w:sz w:val="28"/>
          <w:szCs w:val="28"/>
        </w:rPr>
        <w:t xml:space="preserve">- о необходимости регистрации субъектов малого и среднего предпринимательства на </w:t>
      </w:r>
      <w:proofErr w:type="spellStart"/>
      <w:proofErr w:type="gramStart"/>
      <w:r w:rsidRPr="00D943E4">
        <w:rPr>
          <w:sz w:val="28"/>
          <w:szCs w:val="28"/>
        </w:rPr>
        <w:t>Бизнес-навигаторе</w:t>
      </w:r>
      <w:proofErr w:type="spellEnd"/>
      <w:proofErr w:type="gramEnd"/>
      <w:r w:rsidRPr="00D943E4">
        <w:rPr>
          <w:sz w:val="28"/>
          <w:szCs w:val="28"/>
        </w:rPr>
        <w:t xml:space="preserve"> МСП</w:t>
      </w:r>
      <w:r w:rsidR="00D54E86">
        <w:rPr>
          <w:sz w:val="28"/>
          <w:szCs w:val="28"/>
        </w:rPr>
        <w:t>;</w:t>
      </w:r>
    </w:p>
    <w:p w:rsidR="00C60358" w:rsidRPr="00D943E4" w:rsidRDefault="00C60358" w:rsidP="00C60358">
      <w:pPr>
        <w:ind w:firstLine="709"/>
        <w:jc w:val="both"/>
        <w:rPr>
          <w:iCs/>
          <w:sz w:val="28"/>
          <w:szCs w:val="28"/>
        </w:rPr>
      </w:pPr>
      <w:r w:rsidRPr="00D943E4">
        <w:rPr>
          <w:iCs/>
          <w:sz w:val="28"/>
          <w:szCs w:val="28"/>
        </w:rPr>
        <w:t>- о проведении тренинга «Мама – предприниматель».</w:t>
      </w:r>
    </w:p>
    <w:p w:rsidR="00CE0B09" w:rsidRPr="00D943E4" w:rsidRDefault="00CE0B09" w:rsidP="00CE0B09">
      <w:pPr>
        <w:ind w:firstLine="709"/>
        <w:jc w:val="both"/>
        <w:rPr>
          <w:iCs/>
          <w:sz w:val="28"/>
          <w:szCs w:val="28"/>
        </w:rPr>
      </w:pPr>
      <w:r w:rsidRPr="00D943E4">
        <w:rPr>
          <w:iCs/>
          <w:sz w:val="28"/>
          <w:szCs w:val="28"/>
        </w:rPr>
        <w:t>- о проведении конкурса «Женщина – руководитель»;</w:t>
      </w:r>
    </w:p>
    <w:p w:rsidR="00CE0B09" w:rsidRPr="00D943E4" w:rsidRDefault="00CE0B09" w:rsidP="00CE0B09">
      <w:pPr>
        <w:ind w:firstLine="709"/>
        <w:jc w:val="both"/>
        <w:rPr>
          <w:iCs/>
          <w:sz w:val="28"/>
          <w:szCs w:val="28"/>
        </w:rPr>
      </w:pPr>
      <w:r w:rsidRPr="00D943E4">
        <w:rPr>
          <w:iCs/>
          <w:sz w:val="28"/>
          <w:szCs w:val="28"/>
        </w:rPr>
        <w:t>- о возможностях «Бизнес- навигатора МСП»</w:t>
      </w:r>
      <w:r w:rsidR="00D54E86">
        <w:rPr>
          <w:iCs/>
          <w:sz w:val="28"/>
          <w:szCs w:val="28"/>
        </w:rPr>
        <w:t>;</w:t>
      </w:r>
    </w:p>
    <w:p w:rsidR="00D943E4" w:rsidRPr="00D943E4" w:rsidRDefault="00D943E4" w:rsidP="00D943E4">
      <w:pPr>
        <w:ind w:firstLine="709"/>
        <w:jc w:val="both"/>
        <w:rPr>
          <w:sz w:val="28"/>
          <w:szCs w:val="28"/>
        </w:rPr>
      </w:pPr>
      <w:proofErr w:type="gramStart"/>
      <w:r w:rsidRPr="00D943E4">
        <w:rPr>
          <w:sz w:val="28"/>
          <w:szCs w:val="28"/>
        </w:rPr>
        <w:t>- о вступлении с 1 января 2017 года областного закона от 21.04.2016 № 43-з «Об установлении в Смоленской области налоговой ставки в размере 0 процентов для налогоплательщиков – индивидуальных предпринимателей, применяющих упрощенную систему налогообложения, патентную систему налогообложения», который предоставляет впервые зарегистрированным индивидуальным предпринимателям право применять нулевую налоговую ставку при выборе специального налогового режима – упрощенной и патентной системы налогообложения;</w:t>
      </w:r>
      <w:proofErr w:type="gramEnd"/>
    </w:p>
    <w:p w:rsidR="00D943E4" w:rsidRPr="00D943E4" w:rsidRDefault="00D943E4" w:rsidP="00D943E4">
      <w:pPr>
        <w:ind w:firstLine="709"/>
        <w:jc w:val="both"/>
        <w:rPr>
          <w:sz w:val="28"/>
          <w:szCs w:val="28"/>
        </w:rPr>
      </w:pPr>
      <w:r w:rsidRPr="00D943E4">
        <w:rPr>
          <w:sz w:val="28"/>
          <w:szCs w:val="28"/>
        </w:rPr>
        <w:t>- о приеме заявок  на участие во Всероссийском конкурсе 2017 года в соответствии с приказом Министерства труда и социальной защиты Российской Федерации от 4 августа 2014 года № 516 «О проведении Всероссийского конкурса на лучшую организацию работ в области условии и охраны труда «Успех и безопасность»;</w:t>
      </w:r>
    </w:p>
    <w:p w:rsidR="00D943E4" w:rsidRPr="00D943E4" w:rsidRDefault="00D943E4" w:rsidP="00D943E4">
      <w:pPr>
        <w:ind w:firstLine="709"/>
        <w:jc w:val="both"/>
        <w:rPr>
          <w:sz w:val="28"/>
          <w:szCs w:val="28"/>
        </w:rPr>
      </w:pPr>
      <w:r w:rsidRPr="00D943E4">
        <w:rPr>
          <w:sz w:val="28"/>
          <w:szCs w:val="28"/>
        </w:rPr>
        <w:t>- о действии патентной системы налогообложения и применении ее индивидуальными предпринимателями на территории Смоленской области;</w:t>
      </w:r>
    </w:p>
    <w:p w:rsidR="00D943E4" w:rsidRPr="00D943E4" w:rsidRDefault="00D943E4" w:rsidP="00D943E4">
      <w:pPr>
        <w:ind w:firstLine="709"/>
        <w:rPr>
          <w:sz w:val="28"/>
          <w:szCs w:val="28"/>
        </w:rPr>
      </w:pPr>
      <w:r w:rsidRPr="00D943E4">
        <w:rPr>
          <w:sz w:val="28"/>
          <w:szCs w:val="28"/>
        </w:rPr>
        <w:t>- о новых специализированных кредитных продуктах АО «МСП Банк»;</w:t>
      </w:r>
    </w:p>
    <w:p w:rsidR="00D943E4" w:rsidRPr="00D943E4" w:rsidRDefault="00D943E4" w:rsidP="00D943E4">
      <w:pPr>
        <w:ind w:firstLine="709"/>
        <w:rPr>
          <w:sz w:val="28"/>
          <w:szCs w:val="28"/>
        </w:rPr>
      </w:pPr>
      <w:r w:rsidRPr="00D943E4">
        <w:rPr>
          <w:sz w:val="28"/>
          <w:szCs w:val="28"/>
        </w:rPr>
        <w:t>- о новом сервисе Сбербанка для тех, кто хочет зарегистрировать бизнес (ИП или ООО);</w:t>
      </w:r>
    </w:p>
    <w:p w:rsidR="00D943E4" w:rsidRPr="00D943E4" w:rsidRDefault="00D943E4" w:rsidP="00D943E4">
      <w:pPr>
        <w:spacing w:line="259" w:lineRule="auto"/>
        <w:ind w:firstLine="708"/>
        <w:jc w:val="both"/>
        <w:rPr>
          <w:iCs/>
          <w:sz w:val="28"/>
          <w:szCs w:val="28"/>
        </w:rPr>
      </w:pPr>
      <w:r w:rsidRPr="00D943E4">
        <w:rPr>
          <w:sz w:val="28"/>
          <w:szCs w:val="28"/>
        </w:rPr>
        <w:t>- о создании и функционировании Единого реестра субъектов МСП в соответствии с ФЗ №209-ФЗ «О развитии малого и среднего предпринимательства в Российской Федерации».</w:t>
      </w:r>
    </w:p>
    <w:p w:rsidR="00C60358" w:rsidRPr="00D943E4" w:rsidRDefault="00C60358" w:rsidP="00C60358">
      <w:pPr>
        <w:spacing w:line="259" w:lineRule="auto"/>
        <w:ind w:firstLine="708"/>
        <w:jc w:val="both"/>
        <w:rPr>
          <w:iCs/>
          <w:sz w:val="28"/>
          <w:szCs w:val="28"/>
        </w:rPr>
      </w:pPr>
      <w:r w:rsidRPr="00D943E4">
        <w:rPr>
          <w:iCs/>
          <w:sz w:val="28"/>
          <w:szCs w:val="28"/>
        </w:rPr>
        <w:t>Осуществлена адресная рассылка заинтересованным лицам информации:</w:t>
      </w:r>
    </w:p>
    <w:p w:rsidR="00C60358" w:rsidRPr="00D943E4" w:rsidRDefault="00C60358" w:rsidP="00C60358">
      <w:pPr>
        <w:spacing w:line="259" w:lineRule="auto"/>
        <w:ind w:firstLine="708"/>
        <w:jc w:val="both"/>
        <w:rPr>
          <w:iCs/>
          <w:sz w:val="28"/>
          <w:szCs w:val="28"/>
        </w:rPr>
      </w:pPr>
      <w:r w:rsidRPr="00D943E4">
        <w:rPr>
          <w:iCs/>
          <w:sz w:val="28"/>
          <w:szCs w:val="28"/>
        </w:rPr>
        <w:t>- о проведении региональной ярмарки товаропроизводителей Смоленской области на территории города Москвы;</w:t>
      </w:r>
    </w:p>
    <w:p w:rsidR="00C60358" w:rsidRPr="00D943E4" w:rsidRDefault="00C60358" w:rsidP="00C60358">
      <w:pPr>
        <w:spacing w:line="259" w:lineRule="auto"/>
        <w:ind w:firstLine="708"/>
        <w:jc w:val="both"/>
        <w:rPr>
          <w:iCs/>
          <w:sz w:val="28"/>
          <w:szCs w:val="28"/>
        </w:rPr>
      </w:pPr>
      <w:r w:rsidRPr="00D943E4">
        <w:rPr>
          <w:iCs/>
          <w:sz w:val="28"/>
          <w:szCs w:val="28"/>
        </w:rPr>
        <w:t>- о торжественном открытии АНО «Центр координации поддержки экспортно-ориентированных субъектов малого и среднего предпринимательства Смоленской области»</w:t>
      </w:r>
      <w:r w:rsidR="00D54E86">
        <w:rPr>
          <w:iCs/>
          <w:sz w:val="28"/>
          <w:szCs w:val="28"/>
        </w:rPr>
        <w:t>;</w:t>
      </w:r>
    </w:p>
    <w:p w:rsidR="00C60358" w:rsidRPr="00D943E4" w:rsidRDefault="00C60358" w:rsidP="00C60358">
      <w:pPr>
        <w:spacing w:line="259" w:lineRule="auto"/>
        <w:ind w:firstLine="708"/>
        <w:jc w:val="both"/>
        <w:rPr>
          <w:iCs/>
          <w:sz w:val="28"/>
          <w:szCs w:val="28"/>
        </w:rPr>
      </w:pPr>
      <w:r w:rsidRPr="00D943E4">
        <w:rPr>
          <w:iCs/>
          <w:sz w:val="28"/>
          <w:szCs w:val="28"/>
        </w:rPr>
        <w:t>- о проведении форума «Территория бизнеса – территория жизни» в г. Великий Новгород;</w:t>
      </w:r>
    </w:p>
    <w:p w:rsidR="00C60358" w:rsidRPr="00D943E4" w:rsidRDefault="00C60358" w:rsidP="00C60358">
      <w:pPr>
        <w:spacing w:line="259" w:lineRule="auto"/>
        <w:ind w:firstLine="708"/>
        <w:jc w:val="both"/>
        <w:rPr>
          <w:iCs/>
          <w:sz w:val="28"/>
          <w:szCs w:val="28"/>
        </w:rPr>
      </w:pPr>
      <w:r w:rsidRPr="00D943E4">
        <w:rPr>
          <w:iCs/>
          <w:sz w:val="28"/>
          <w:szCs w:val="28"/>
        </w:rPr>
        <w:t xml:space="preserve">- о возможном участии в ежегодном </w:t>
      </w:r>
      <w:r w:rsidRPr="00D943E4">
        <w:rPr>
          <w:iCs/>
          <w:sz w:val="28"/>
          <w:szCs w:val="28"/>
          <w:lang w:val="en-US"/>
        </w:rPr>
        <w:t>XIII</w:t>
      </w:r>
      <w:r w:rsidRPr="00D943E4">
        <w:rPr>
          <w:iCs/>
          <w:sz w:val="28"/>
          <w:szCs w:val="28"/>
        </w:rPr>
        <w:t xml:space="preserve"> Всероссийском конкурсе деловых женщин «Успех» 2017;</w:t>
      </w:r>
    </w:p>
    <w:p w:rsidR="00C60358" w:rsidRPr="00D943E4" w:rsidRDefault="00C60358" w:rsidP="00C60358">
      <w:pPr>
        <w:spacing w:line="259" w:lineRule="auto"/>
        <w:ind w:firstLine="708"/>
        <w:jc w:val="both"/>
        <w:rPr>
          <w:iCs/>
          <w:sz w:val="28"/>
          <w:szCs w:val="28"/>
        </w:rPr>
      </w:pPr>
      <w:r w:rsidRPr="00D943E4">
        <w:rPr>
          <w:iCs/>
          <w:sz w:val="28"/>
          <w:szCs w:val="28"/>
        </w:rPr>
        <w:t>- о проведении рабочего совещания по вопросу взаимодействия промышленных предприятий с Фондом развития промышленности</w:t>
      </w:r>
      <w:r w:rsidR="00D54E86">
        <w:rPr>
          <w:iCs/>
          <w:sz w:val="28"/>
          <w:szCs w:val="28"/>
        </w:rPr>
        <w:t>;</w:t>
      </w:r>
    </w:p>
    <w:p w:rsidR="00C60358" w:rsidRPr="00D943E4" w:rsidRDefault="00C60358" w:rsidP="00C60358">
      <w:pPr>
        <w:spacing w:line="259" w:lineRule="auto"/>
        <w:ind w:firstLine="708"/>
        <w:jc w:val="both"/>
        <w:rPr>
          <w:iCs/>
          <w:sz w:val="28"/>
          <w:szCs w:val="28"/>
        </w:rPr>
      </w:pPr>
      <w:r w:rsidRPr="00D943E4">
        <w:rPr>
          <w:iCs/>
          <w:sz w:val="28"/>
          <w:szCs w:val="28"/>
        </w:rPr>
        <w:t xml:space="preserve">- о возможности принять участие в </w:t>
      </w:r>
      <w:proofErr w:type="spellStart"/>
      <w:r w:rsidRPr="00D943E4">
        <w:rPr>
          <w:iCs/>
          <w:sz w:val="28"/>
          <w:szCs w:val="28"/>
        </w:rPr>
        <w:t>Свенской</w:t>
      </w:r>
      <w:proofErr w:type="spellEnd"/>
      <w:r w:rsidRPr="00D943E4">
        <w:rPr>
          <w:iCs/>
          <w:sz w:val="28"/>
          <w:szCs w:val="28"/>
        </w:rPr>
        <w:t xml:space="preserve"> ярмарке в г. Брянске;</w:t>
      </w:r>
    </w:p>
    <w:p w:rsidR="00C60358" w:rsidRPr="00D943E4" w:rsidRDefault="00C60358" w:rsidP="00C60358">
      <w:pPr>
        <w:spacing w:line="259" w:lineRule="auto"/>
        <w:ind w:firstLine="708"/>
        <w:jc w:val="both"/>
        <w:rPr>
          <w:sz w:val="28"/>
          <w:szCs w:val="28"/>
        </w:rPr>
      </w:pPr>
      <w:r w:rsidRPr="00D943E4">
        <w:rPr>
          <w:sz w:val="28"/>
          <w:szCs w:val="28"/>
        </w:rPr>
        <w:t>- о внесении изменений в часть первую Налогового Кодекса РФ, которые вводят прямой запрет на налоговые злоупотребления;</w:t>
      </w:r>
    </w:p>
    <w:p w:rsidR="00C60358" w:rsidRPr="00D943E4" w:rsidRDefault="00C60358" w:rsidP="00C60358">
      <w:pPr>
        <w:spacing w:line="259" w:lineRule="auto"/>
        <w:ind w:firstLine="708"/>
        <w:jc w:val="both"/>
        <w:rPr>
          <w:iCs/>
          <w:color w:val="FF0000"/>
          <w:sz w:val="28"/>
          <w:szCs w:val="28"/>
        </w:rPr>
      </w:pPr>
      <w:r w:rsidRPr="00D943E4">
        <w:rPr>
          <w:sz w:val="28"/>
          <w:szCs w:val="28"/>
        </w:rPr>
        <w:t xml:space="preserve">- о необходимости регистрации субъектов малого и среднего предпринимательства на </w:t>
      </w:r>
      <w:proofErr w:type="spellStart"/>
      <w:proofErr w:type="gramStart"/>
      <w:r w:rsidRPr="00D943E4">
        <w:rPr>
          <w:sz w:val="28"/>
          <w:szCs w:val="28"/>
        </w:rPr>
        <w:t>Бизнес-навигаторе</w:t>
      </w:r>
      <w:proofErr w:type="spellEnd"/>
      <w:proofErr w:type="gramEnd"/>
      <w:r w:rsidRPr="00D943E4">
        <w:rPr>
          <w:sz w:val="28"/>
          <w:szCs w:val="28"/>
        </w:rPr>
        <w:t xml:space="preserve"> МСП</w:t>
      </w:r>
      <w:r w:rsidR="00D54E86">
        <w:rPr>
          <w:sz w:val="28"/>
          <w:szCs w:val="28"/>
        </w:rPr>
        <w:t>;</w:t>
      </w:r>
      <w:r w:rsidRPr="00D943E4">
        <w:rPr>
          <w:iCs/>
          <w:color w:val="FF0000"/>
          <w:sz w:val="28"/>
          <w:szCs w:val="28"/>
        </w:rPr>
        <w:t xml:space="preserve"> </w:t>
      </w:r>
    </w:p>
    <w:p w:rsidR="00C60358" w:rsidRPr="00D943E4" w:rsidRDefault="00C60358" w:rsidP="00C60358">
      <w:pPr>
        <w:spacing w:line="259" w:lineRule="auto"/>
        <w:ind w:firstLine="708"/>
        <w:jc w:val="both"/>
        <w:rPr>
          <w:iCs/>
          <w:sz w:val="28"/>
          <w:szCs w:val="28"/>
        </w:rPr>
      </w:pPr>
      <w:r w:rsidRPr="00D943E4">
        <w:rPr>
          <w:iCs/>
          <w:sz w:val="28"/>
          <w:szCs w:val="28"/>
        </w:rPr>
        <w:t>- о проведении вакцинации взрослого населения против гриппа и в целях предупреждения распространения респираторных вирусных инфекций;</w:t>
      </w:r>
    </w:p>
    <w:p w:rsidR="00C60358" w:rsidRPr="00D943E4" w:rsidRDefault="00C60358" w:rsidP="00C60358">
      <w:pPr>
        <w:spacing w:line="259" w:lineRule="auto"/>
        <w:ind w:firstLine="708"/>
        <w:jc w:val="both"/>
        <w:rPr>
          <w:iCs/>
          <w:sz w:val="28"/>
          <w:szCs w:val="28"/>
        </w:rPr>
      </w:pPr>
      <w:r w:rsidRPr="00D943E4">
        <w:rPr>
          <w:iCs/>
          <w:sz w:val="28"/>
          <w:szCs w:val="28"/>
        </w:rPr>
        <w:t>- о проведении в Российской Федерации Всероссийского экологического субботника «Зеленая Россия»;</w:t>
      </w:r>
    </w:p>
    <w:p w:rsidR="00CE0B09" w:rsidRPr="00D943E4" w:rsidRDefault="00CE0B09" w:rsidP="00CE0B09">
      <w:pPr>
        <w:spacing w:line="259" w:lineRule="auto"/>
        <w:ind w:firstLine="708"/>
        <w:jc w:val="both"/>
        <w:rPr>
          <w:iCs/>
          <w:sz w:val="28"/>
          <w:szCs w:val="28"/>
        </w:rPr>
      </w:pPr>
      <w:r w:rsidRPr="00D943E4">
        <w:rPr>
          <w:iCs/>
          <w:sz w:val="28"/>
          <w:szCs w:val="28"/>
        </w:rPr>
        <w:t xml:space="preserve">- приглашение </w:t>
      </w:r>
      <w:r w:rsidR="00D54E86">
        <w:rPr>
          <w:iCs/>
          <w:sz w:val="28"/>
          <w:szCs w:val="28"/>
        </w:rPr>
        <w:t xml:space="preserve">субъектам </w:t>
      </w:r>
      <w:r w:rsidRPr="00D943E4">
        <w:rPr>
          <w:iCs/>
          <w:sz w:val="28"/>
          <w:szCs w:val="28"/>
        </w:rPr>
        <w:t>МСП для участия в конкурсе «Бизнес - Успех».</w:t>
      </w:r>
    </w:p>
    <w:p w:rsidR="00C60358" w:rsidRPr="00D943E4" w:rsidRDefault="005031EF" w:rsidP="00D943E4">
      <w:pPr>
        <w:ind w:firstLine="709"/>
        <w:jc w:val="both"/>
        <w:rPr>
          <w:rStyle w:val="a8"/>
          <w:b w:val="0"/>
          <w:color w:val="FF0000"/>
          <w:sz w:val="28"/>
          <w:szCs w:val="28"/>
        </w:rPr>
      </w:pPr>
      <w:r w:rsidRPr="00D943E4">
        <w:rPr>
          <w:rStyle w:val="a8"/>
          <w:b w:val="0"/>
          <w:sz w:val="28"/>
          <w:szCs w:val="28"/>
        </w:rPr>
        <w:t>Дополнительно на официальном сайте Администрации района размещена информация</w:t>
      </w:r>
      <w:r w:rsidR="00D943E4" w:rsidRPr="00D943E4">
        <w:rPr>
          <w:rStyle w:val="a8"/>
          <w:b w:val="0"/>
          <w:sz w:val="28"/>
          <w:szCs w:val="28"/>
        </w:rPr>
        <w:t xml:space="preserve"> в</w:t>
      </w:r>
      <w:r w:rsidRPr="00D943E4">
        <w:rPr>
          <w:rStyle w:val="a8"/>
          <w:b w:val="0"/>
          <w:sz w:val="28"/>
          <w:szCs w:val="28"/>
        </w:rPr>
        <w:t xml:space="preserve"> разделе «В помощь инвестору» - обновленный инвестиционный паспорт муниципального образования «Вяземский район» Смоленской области</w:t>
      </w:r>
      <w:r w:rsidR="00D943E4">
        <w:rPr>
          <w:rStyle w:val="a8"/>
          <w:b w:val="0"/>
          <w:sz w:val="28"/>
          <w:szCs w:val="28"/>
        </w:rPr>
        <w:t xml:space="preserve">, </w:t>
      </w:r>
      <w:r w:rsidR="00C60358" w:rsidRPr="00D943E4">
        <w:rPr>
          <w:rStyle w:val="a8"/>
          <w:b w:val="0"/>
          <w:sz w:val="28"/>
          <w:szCs w:val="28"/>
        </w:rPr>
        <w:t xml:space="preserve"> баннер Центра поддержки предпринимательства</w:t>
      </w:r>
      <w:r w:rsidR="00D943E4">
        <w:rPr>
          <w:rStyle w:val="a8"/>
          <w:b w:val="0"/>
          <w:sz w:val="28"/>
          <w:szCs w:val="28"/>
        </w:rPr>
        <w:t xml:space="preserve"> и</w:t>
      </w:r>
      <w:r w:rsidR="00D943E4" w:rsidRPr="00D943E4">
        <w:rPr>
          <w:sz w:val="28"/>
          <w:szCs w:val="28"/>
        </w:rPr>
        <w:t xml:space="preserve"> обновлен реестр организаций, образующих инфраструктуру поддержки СМСП</w:t>
      </w:r>
      <w:r w:rsidR="00C60358" w:rsidRPr="00D943E4">
        <w:rPr>
          <w:rStyle w:val="a8"/>
          <w:b w:val="0"/>
          <w:sz w:val="28"/>
          <w:szCs w:val="28"/>
        </w:rPr>
        <w:t>.</w:t>
      </w:r>
    </w:p>
    <w:p w:rsidR="00DF2D8A" w:rsidRPr="00B508AD" w:rsidRDefault="0040190F" w:rsidP="00066D49">
      <w:pPr>
        <w:jc w:val="right"/>
        <w:rPr>
          <w:b/>
          <w:sz w:val="28"/>
          <w:szCs w:val="28"/>
        </w:rPr>
      </w:pPr>
      <w:r w:rsidRPr="00B508AD">
        <w:rPr>
          <w:b/>
          <w:sz w:val="28"/>
          <w:szCs w:val="28"/>
        </w:rPr>
        <w:t>П</w:t>
      </w:r>
      <w:r w:rsidR="00DF2D8A" w:rsidRPr="00B508AD">
        <w:rPr>
          <w:b/>
          <w:sz w:val="28"/>
          <w:szCs w:val="28"/>
        </w:rPr>
        <w:t>риложению №</w:t>
      </w:r>
      <w:r w:rsidR="00F315BD" w:rsidRPr="00B508AD">
        <w:rPr>
          <w:b/>
          <w:sz w:val="28"/>
          <w:szCs w:val="28"/>
        </w:rPr>
        <w:t>2</w:t>
      </w:r>
    </w:p>
    <w:p w:rsidR="00C27C63" w:rsidRPr="00B508AD" w:rsidRDefault="00C27C63" w:rsidP="0077323A">
      <w:pPr>
        <w:jc w:val="center"/>
        <w:rPr>
          <w:b/>
          <w:sz w:val="28"/>
          <w:szCs w:val="28"/>
        </w:rPr>
      </w:pPr>
    </w:p>
    <w:p w:rsidR="0077323A" w:rsidRPr="00B508AD" w:rsidRDefault="006702FA" w:rsidP="0077323A">
      <w:pPr>
        <w:jc w:val="center"/>
        <w:rPr>
          <w:b/>
          <w:sz w:val="28"/>
          <w:szCs w:val="28"/>
        </w:rPr>
      </w:pPr>
      <w:r w:rsidRPr="00B508AD">
        <w:rPr>
          <w:b/>
          <w:sz w:val="28"/>
          <w:szCs w:val="28"/>
        </w:rPr>
        <w:t>Информация, предоставленная в профильные Департаменты и по запросам</w:t>
      </w:r>
    </w:p>
    <w:p w:rsidR="006702FA" w:rsidRPr="00E82D1A" w:rsidRDefault="00DF2D8A" w:rsidP="00DF2D8A">
      <w:pPr>
        <w:ind w:firstLine="567"/>
        <w:jc w:val="both"/>
        <w:rPr>
          <w:color w:val="FF0000"/>
          <w:sz w:val="28"/>
          <w:szCs w:val="28"/>
        </w:rPr>
      </w:pPr>
      <w:r w:rsidRPr="00E82D1A">
        <w:rPr>
          <w:color w:val="FF0000"/>
          <w:sz w:val="28"/>
          <w:szCs w:val="28"/>
        </w:rPr>
        <w:t xml:space="preserve">   </w:t>
      </w:r>
      <w:r w:rsidR="006702FA" w:rsidRPr="00E82D1A">
        <w:rPr>
          <w:color w:val="FF0000"/>
          <w:sz w:val="28"/>
          <w:szCs w:val="28"/>
        </w:rPr>
        <w:t xml:space="preserve"> </w:t>
      </w:r>
    </w:p>
    <w:p w:rsidR="00DF2D8A" w:rsidRPr="007706F2" w:rsidRDefault="00DF2D8A" w:rsidP="007706F2">
      <w:pPr>
        <w:ind w:firstLine="567"/>
        <w:jc w:val="both"/>
        <w:rPr>
          <w:sz w:val="28"/>
          <w:szCs w:val="28"/>
        </w:rPr>
      </w:pPr>
      <w:r w:rsidRPr="007706F2">
        <w:rPr>
          <w:sz w:val="28"/>
          <w:szCs w:val="28"/>
        </w:rPr>
        <w:t xml:space="preserve">На отчетные даты собрана, </w:t>
      </w:r>
      <w:proofErr w:type="gramStart"/>
      <w:r w:rsidRPr="007706F2">
        <w:rPr>
          <w:sz w:val="28"/>
          <w:szCs w:val="28"/>
        </w:rPr>
        <w:t>проанализирована и предоставлена</w:t>
      </w:r>
      <w:proofErr w:type="gramEnd"/>
      <w:r w:rsidRPr="007706F2">
        <w:rPr>
          <w:sz w:val="28"/>
          <w:szCs w:val="28"/>
        </w:rPr>
        <w:t xml:space="preserve"> в профильные Департаменты и по запросам следующая информация</w:t>
      </w:r>
      <w:r w:rsidR="0077323A" w:rsidRPr="007706F2">
        <w:rPr>
          <w:sz w:val="28"/>
          <w:szCs w:val="28"/>
        </w:rPr>
        <w:t>:</w:t>
      </w:r>
      <w:r w:rsidRPr="007706F2">
        <w:rPr>
          <w:sz w:val="28"/>
          <w:szCs w:val="28"/>
        </w:rPr>
        <w:t xml:space="preserve"> </w:t>
      </w:r>
    </w:p>
    <w:p w:rsidR="00BE5AFA" w:rsidRPr="007706F2" w:rsidRDefault="001173F2" w:rsidP="007706F2">
      <w:pPr>
        <w:ind w:firstLine="567"/>
        <w:jc w:val="both"/>
        <w:rPr>
          <w:sz w:val="28"/>
          <w:szCs w:val="28"/>
        </w:rPr>
      </w:pPr>
      <w:r w:rsidRPr="007706F2">
        <w:rPr>
          <w:sz w:val="28"/>
          <w:szCs w:val="28"/>
        </w:rPr>
        <w:t xml:space="preserve">- </w:t>
      </w:r>
      <w:r w:rsidR="00BE5AFA" w:rsidRPr="007706F2">
        <w:rPr>
          <w:sz w:val="28"/>
          <w:szCs w:val="28"/>
        </w:rPr>
        <w:t>о просроченной задолженности по выплате заработной платы;</w:t>
      </w:r>
    </w:p>
    <w:p w:rsidR="00BE5AFA" w:rsidRPr="007706F2" w:rsidRDefault="001173F2" w:rsidP="007706F2">
      <w:pPr>
        <w:ind w:firstLine="567"/>
        <w:jc w:val="both"/>
        <w:rPr>
          <w:sz w:val="28"/>
          <w:szCs w:val="28"/>
        </w:rPr>
      </w:pPr>
      <w:r w:rsidRPr="007706F2">
        <w:rPr>
          <w:sz w:val="28"/>
          <w:szCs w:val="28"/>
        </w:rPr>
        <w:t xml:space="preserve">- </w:t>
      </w:r>
      <w:r w:rsidR="00BE5AFA" w:rsidRPr="007706F2">
        <w:rPr>
          <w:sz w:val="28"/>
          <w:szCs w:val="28"/>
        </w:rPr>
        <w:t>ежедекадная отчетность по неформальной занятости</w:t>
      </w:r>
      <w:r w:rsidR="00BE5AFA" w:rsidRPr="007706F2">
        <w:rPr>
          <w:bCs/>
          <w:sz w:val="28"/>
          <w:szCs w:val="28"/>
        </w:rPr>
        <w:t xml:space="preserve"> и легализации неофициальной заработной платы</w:t>
      </w:r>
      <w:r w:rsidR="00BE5AFA" w:rsidRPr="007706F2">
        <w:rPr>
          <w:sz w:val="28"/>
          <w:szCs w:val="28"/>
        </w:rPr>
        <w:t>;</w:t>
      </w:r>
    </w:p>
    <w:p w:rsidR="00BE5AFA" w:rsidRPr="007706F2" w:rsidRDefault="001173F2" w:rsidP="007706F2">
      <w:pPr>
        <w:ind w:firstLine="567"/>
        <w:jc w:val="both"/>
        <w:rPr>
          <w:sz w:val="28"/>
          <w:szCs w:val="28"/>
        </w:rPr>
      </w:pPr>
      <w:r w:rsidRPr="007706F2">
        <w:rPr>
          <w:sz w:val="28"/>
          <w:szCs w:val="28"/>
        </w:rPr>
        <w:t xml:space="preserve">- </w:t>
      </w:r>
      <w:r w:rsidR="00BE5AFA" w:rsidRPr="007706F2">
        <w:rPr>
          <w:sz w:val="28"/>
          <w:szCs w:val="28"/>
        </w:rPr>
        <w:t xml:space="preserve">о проведении обязательных энергетических обследований на территории муниципального образования по состоянию на </w:t>
      </w:r>
      <w:r w:rsidR="00916489" w:rsidRPr="007706F2">
        <w:rPr>
          <w:sz w:val="28"/>
          <w:szCs w:val="28"/>
        </w:rPr>
        <w:t>первое число каждого месяца</w:t>
      </w:r>
      <w:r w:rsidR="00BE5AFA" w:rsidRPr="007706F2">
        <w:rPr>
          <w:sz w:val="28"/>
          <w:szCs w:val="28"/>
        </w:rPr>
        <w:t>;</w:t>
      </w:r>
    </w:p>
    <w:p w:rsidR="00BE5AFA" w:rsidRPr="007706F2" w:rsidRDefault="001173F2" w:rsidP="007706F2">
      <w:pPr>
        <w:ind w:firstLine="567"/>
        <w:jc w:val="both"/>
        <w:rPr>
          <w:sz w:val="28"/>
          <w:szCs w:val="28"/>
        </w:rPr>
      </w:pPr>
      <w:r w:rsidRPr="007706F2">
        <w:rPr>
          <w:sz w:val="28"/>
          <w:szCs w:val="28"/>
        </w:rPr>
        <w:t xml:space="preserve">- </w:t>
      </w:r>
      <w:r w:rsidR="00916489" w:rsidRPr="007706F2">
        <w:rPr>
          <w:sz w:val="28"/>
          <w:szCs w:val="28"/>
        </w:rPr>
        <w:t xml:space="preserve">ежемесячная </w:t>
      </w:r>
      <w:r w:rsidRPr="007706F2">
        <w:rPr>
          <w:sz w:val="28"/>
          <w:szCs w:val="28"/>
        </w:rPr>
        <w:t xml:space="preserve">отчетность </w:t>
      </w:r>
      <w:r w:rsidR="00BE5AFA" w:rsidRPr="007706F2">
        <w:rPr>
          <w:sz w:val="28"/>
          <w:szCs w:val="28"/>
        </w:rPr>
        <w:t>об оснащенности приборами учета используемых энергетических ресурсов объектов жилищного фонда муниципального образования;</w:t>
      </w:r>
    </w:p>
    <w:p w:rsidR="00BE5AFA" w:rsidRPr="007706F2" w:rsidRDefault="001173F2" w:rsidP="007706F2">
      <w:pPr>
        <w:ind w:firstLine="567"/>
        <w:jc w:val="both"/>
        <w:rPr>
          <w:sz w:val="28"/>
          <w:szCs w:val="28"/>
        </w:rPr>
      </w:pPr>
      <w:r w:rsidRPr="007706F2">
        <w:rPr>
          <w:sz w:val="28"/>
          <w:szCs w:val="28"/>
        </w:rPr>
        <w:t xml:space="preserve">- </w:t>
      </w:r>
      <w:r w:rsidR="00BE5AFA" w:rsidRPr="007706F2">
        <w:rPr>
          <w:sz w:val="28"/>
          <w:szCs w:val="28"/>
        </w:rPr>
        <w:t>оптово-отпускные цены производителей Вяземского района на хлеб и хлебобулочные изделия;</w:t>
      </w:r>
    </w:p>
    <w:p w:rsidR="00BE5AFA" w:rsidRPr="007706F2" w:rsidRDefault="001173F2" w:rsidP="007706F2">
      <w:pPr>
        <w:ind w:firstLine="567"/>
        <w:jc w:val="both"/>
        <w:rPr>
          <w:sz w:val="28"/>
          <w:szCs w:val="28"/>
        </w:rPr>
      </w:pPr>
      <w:r w:rsidRPr="007706F2">
        <w:rPr>
          <w:sz w:val="28"/>
          <w:szCs w:val="28"/>
        </w:rPr>
        <w:t xml:space="preserve">- </w:t>
      </w:r>
      <w:r w:rsidR="00BE5AFA" w:rsidRPr="007706F2">
        <w:rPr>
          <w:sz w:val="28"/>
          <w:szCs w:val="28"/>
        </w:rPr>
        <w:t>о ценах на алкогольную продукцию, реализуемую на территории района;</w:t>
      </w:r>
    </w:p>
    <w:p w:rsidR="00BE5AFA" w:rsidRPr="007706F2" w:rsidRDefault="001173F2" w:rsidP="007706F2">
      <w:pPr>
        <w:ind w:firstLine="567"/>
        <w:jc w:val="both"/>
        <w:rPr>
          <w:sz w:val="28"/>
          <w:szCs w:val="28"/>
        </w:rPr>
      </w:pPr>
      <w:r w:rsidRPr="007706F2">
        <w:rPr>
          <w:sz w:val="28"/>
          <w:szCs w:val="28"/>
        </w:rPr>
        <w:t xml:space="preserve">- </w:t>
      </w:r>
      <w:r w:rsidR="00BE5AFA" w:rsidRPr="007706F2">
        <w:rPr>
          <w:sz w:val="28"/>
          <w:szCs w:val="28"/>
        </w:rPr>
        <w:t>о  количестве занятых участников долгосрочной областной целевой программы «Оказание содействия добровольному переселению в Смоленскую область соотечественников, проживающих за рубежом, на 2014-20</w:t>
      </w:r>
      <w:r w:rsidR="00B508AD" w:rsidRPr="007706F2">
        <w:rPr>
          <w:sz w:val="28"/>
          <w:szCs w:val="28"/>
        </w:rPr>
        <w:t>20</w:t>
      </w:r>
      <w:r w:rsidR="00BE5AFA" w:rsidRPr="007706F2">
        <w:rPr>
          <w:sz w:val="28"/>
          <w:szCs w:val="28"/>
        </w:rPr>
        <w:t xml:space="preserve"> годы» и трудоспособных членов их семей на территории муниципального образования «Вяземский район» Смоленской области по состоянию на 2</w:t>
      </w:r>
      <w:r w:rsidR="00916489" w:rsidRPr="007706F2">
        <w:rPr>
          <w:sz w:val="28"/>
          <w:szCs w:val="28"/>
        </w:rPr>
        <w:t>5 число каждого месяца</w:t>
      </w:r>
      <w:r w:rsidR="00BE5AFA" w:rsidRPr="007706F2">
        <w:rPr>
          <w:sz w:val="28"/>
          <w:szCs w:val="28"/>
        </w:rPr>
        <w:t>;</w:t>
      </w:r>
    </w:p>
    <w:p w:rsidR="00916489" w:rsidRPr="007706F2" w:rsidRDefault="001173F2" w:rsidP="007706F2">
      <w:pPr>
        <w:ind w:firstLine="567"/>
        <w:jc w:val="both"/>
        <w:rPr>
          <w:sz w:val="28"/>
          <w:szCs w:val="28"/>
        </w:rPr>
      </w:pPr>
      <w:r w:rsidRPr="007706F2">
        <w:rPr>
          <w:sz w:val="28"/>
          <w:szCs w:val="28"/>
        </w:rPr>
        <w:t xml:space="preserve">- </w:t>
      </w:r>
      <w:r w:rsidR="00BE5AFA" w:rsidRPr="007706F2">
        <w:rPr>
          <w:sz w:val="28"/>
          <w:szCs w:val="28"/>
        </w:rPr>
        <w:t>о наличии рабочих мест для участников Программы «Оказание содействия добровольному переселению в Смоленскую область соотечественников, проживающих за рубежом, на 2014-20</w:t>
      </w:r>
      <w:r w:rsidR="00B508AD" w:rsidRPr="007706F2">
        <w:rPr>
          <w:sz w:val="28"/>
          <w:szCs w:val="28"/>
        </w:rPr>
        <w:t>20</w:t>
      </w:r>
      <w:r w:rsidR="00BE5AFA" w:rsidRPr="007706F2">
        <w:rPr>
          <w:sz w:val="28"/>
          <w:szCs w:val="28"/>
        </w:rPr>
        <w:t xml:space="preserve"> годы» по состоянию на 2</w:t>
      </w:r>
      <w:r w:rsidR="00916489" w:rsidRPr="007706F2">
        <w:rPr>
          <w:sz w:val="28"/>
          <w:szCs w:val="28"/>
        </w:rPr>
        <w:t xml:space="preserve">5 </w:t>
      </w:r>
      <w:r w:rsidR="00BE5AFA" w:rsidRPr="007706F2">
        <w:rPr>
          <w:sz w:val="28"/>
          <w:szCs w:val="28"/>
        </w:rPr>
        <w:t xml:space="preserve"> </w:t>
      </w:r>
      <w:r w:rsidR="00916489" w:rsidRPr="007706F2">
        <w:rPr>
          <w:sz w:val="28"/>
          <w:szCs w:val="28"/>
        </w:rPr>
        <w:t>число каждого месяца;</w:t>
      </w:r>
    </w:p>
    <w:p w:rsidR="00BE5AFA" w:rsidRPr="007706F2" w:rsidRDefault="001173F2" w:rsidP="007706F2">
      <w:pPr>
        <w:ind w:firstLine="567"/>
        <w:jc w:val="both"/>
        <w:rPr>
          <w:sz w:val="28"/>
          <w:szCs w:val="28"/>
        </w:rPr>
      </w:pPr>
      <w:r w:rsidRPr="007706F2">
        <w:rPr>
          <w:sz w:val="28"/>
          <w:szCs w:val="28"/>
        </w:rPr>
        <w:t xml:space="preserve">- </w:t>
      </w:r>
      <w:r w:rsidR="00916489" w:rsidRPr="007706F2">
        <w:rPr>
          <w:sz w:val="28"/>
          <w:szCs w:val="28"/>
        </w:rPr>
        <w:t xml:space="preserve">ежеквартально </w:t>
      </w:r>
      <w:r w:rsidR="00BE5AFA" w:rsidRPr="007706F2">
        <w:rPr>
          <w:sz w:val="28"/>
          <w:szCs w:val="28"/>
        </w:rPr>
        <w:t xml:space="preserve">о реализации инвестиционных проектов на территории </w:t>
      </w:r>
      <w:proofErr w:type="gramStart"/>
      <w:r w:rsidR="00BE5AFA" w:rsidRPr="007706F2">
        <w:rPr>
          <w:sz w:val="28"/>
          <w:szCs w:val="28"/>
        </w:rPr>
        <w:t>муниципального</w:t>
      </w:r>
      <w:proofErr w:type="gramEnd"/>
      <w:r w:rsidR="00BE5AFA" w:rsidRPr="007706F2">
        <w:rPr>
          <w:sz w:val="28"/>
          <w:szCs w:val="28"/>
        </w:rPr>
        <w:t xml:space="preserve"> образования «Вяземский район» Смоленской области;</w:t>
      </w:r>
    </w:p>
    <w:p w:rsidR="00BE5AFA" w:rsidRPr="007706F2" w:rsidRDefault="001173F2" w:rsidP="007706F2">
      <w:pPr>
        <w:ind w:firstLine="567"/>
        <w:jc w:val="both"/>
        <w:rPr>
          <w:sz w:val="28"/>
          <w:szCs w:val="28"/>
        </w:rPr>
      </w:pPr>
      <w:r w:rsidRPr="007706F2">
        <w:rPr>
          <w:sz w:val="28"/>
          <w:szCs w:val="28"/>
        </w:rPr>
        <w:t xml:space="preserve">- </w:t>
      </w:r>
      <w:r w:rsidR="00BE5AFA" w:rsidRPr="007706F2">
        <w:rPr>
          <w:sz w:val="28"/>
          <w:szCs w:val="28"/>
        </w:rPr>
        <w:t>об</w:t>
      </w:r>
      <w:r w:rsidR="00BE5AFA" w:rsidRPr="007706F2">
        <w:rPr>
          <w:b/>
          <w:sz w:val="28"/>
          <w:szCs w:val="28"/>
        </w:rPr>
        <w:t xml:space="preserve"> </w:t>
      </w:r>
      <w:r w:rsidR="00BE5AFA" w:rsidRPr="007706F2">
        <w:rPr>
          <w:sz w:val="28"/>
          <w:szCs w:val="28"/>
        </w:rPr>
        <w:t xml:space="preserve">инвестициях в основной капитал по итогам </w:t>
      </w:r>
      <w:r w:rsidR="00916489" w:rsidRPr="007706F2">
        <w:rPr>
          <w:sz w:val="28"/>
          <w:szCs w:val="28"/>
        </w:rPr>
        <w:t xml:space="preserve">каждого квартала </w:t>
      </w:r>
      <w:r w:rsidR="00BE5AFA" w:rsidRPr="007706F2">
        <w:rPr>
          <w:sz w:val="28"/>
          <w:szCs w:val="28"/>
        </w:rPr>
        <w:t>в соответствии с утвержденной формой;</w:t>
      </w:r>
    </w:p>
    <w:p w:rsidR="00BE5AFA" w:rsidRPr="007706F2" w:rsidRDefault="001173F2" w:rsidP="007706F2">
      <w:pPr>
        <w:ind w:firstLine="567"/>
        <w:jc w:val="both"/>
        <w:rPr>
          <w:sz w:val="28"/>
          <w:szCs w:val="28"/>
        </w:rPr>
      </w:pPr>
      <w:proofErr w:type="gramStart"/>
      <w:r w:rsidRPr="007706F2">
        <w:rPr>
          <w:sz w:val="28"/>
          <w:szCs w:val="28"/>
        </w:rPr>
        <w:t xml:space="preserve">- </w:t>
      </w:r>
      <w:r w:rsidR="00BE5AFA" w:rsidRPr="007706F2">
        <w:rPr>
          <w:sz w:val="28"/>
          <w:szCs w:val="28"/>
        </w:rPr>
        <w:t>о результатах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roofErr w:type="gramEnd"/>
    </w:p>
    <w:p w:rsidR="003938D9" w:rsidRPr="007706F2" w:rsidRDefault="001C4BDC" w:rsidP="007706F2">
      <w:pPr>
        <w:ind w:firstLine="567"/>
        <w:jc w:val="both"/>
        <w:rPr>
          <w:sz w:val="28"/>
          <w:szCs w:val="28"/>
        </w:rPr>
      </w:pPr>
      <w:r w:rsidRPr="007706F2">
        <w:rPr>
          <w:sz w:val="28"/>
          <w:szCs w:val="28"/>
        </w:rPr>
        <w:t xml:space="preserve">- </w:t>
      </w:r>
      <w:r w:rsidR="003938D9" w:rsidRPr="007706F2">
        <w:rPr>
          <w:sz w:val="28"/>
          <w:szCs w:val="28"/>
        </w:rPr>
        <w:t>о внесени</w:t>
      </w:r>
      <w:r w:rsidR="003D57EE" w:rsidRPr="007706F2">
        <w:rPr>
          <w:sz w:val="28"/>
          <w:szCs w:val="28"/>
        </w:rPr>
        <w:t>и</w:t>
      </w:r>
      <w:r w:rsidR="003938D9" w:rsidRPr="007706F2">
        <w:rPr>
          <w:sz w:val="28"/>
          <w:szCs w:val="28"/>
        </w:rPr>
        <w:t xml:space="preserve"> в План проведения экспертизы областных нормативных правовых актов на 201</w:t>
      </w:r>
      <w:r w:rsidR="00B508AD" w:rsidRPr="007706F2">
        <w:rPr>
          <w:sz w:val="28"/>
          <w:szCs w:val="28"/>
        </w:rPr>
        <w:t>8</w:t>
      </w:r>
      <w:r w:rsidR="003938D9" w:rsidRPr="007706F2">
        <w:rPr>
          <w:sz w:val="28"/>
          <w:szCs w:val="28"/>
        </w:rPr>
        <w:t xml:space="preserve"> год, документов, регламентирующих предоставление субсидий на возмещение части затрат субъектов малого и среднего предпринимательства, связанных с приобретением оборудования в целях создания, и (или) развития, и (или) мо</w:t>
      </w:r>
      <w:r w:rsidRPr="007706F2">
        <w:rPr>
          <w:sz w:val="28"/>
          <w:szCs w:val="28"/>
        </w:rPr>
        <w:t>дернизации производства товаров;</w:t>
      </w:r>
    </w:p>
    <w:p w:rsidR="00BC263C" w:rsidRPr="007706F2" w:rsidRDefault="001173F2" w:rsidP="007706F2">
      <w:pPr>
        <w:ind w:firstLine="567"/>
        <w:jc w:val="both"/>
        <w:rPr>
          <w:sz w:val="28"/>
          <w:szCs w:val="28"/>
        </w:rPr>
      </w:pPr>
      <w:r w:rsidRPr="007706F2">
        <w:rPr>
          <w:sz w:val="28"/>
          <w:szCs w:val="28"/>
        </w:rPr>
        <w:t xml:space="preserve">- </w:t>
      </w:r>
      <w:r w:rsidR="001C4BDC" w:rsidRPr="007706F2">
        <w:rPr>
          <w:sz w:val="28"/>
          <w:szCs w:val="28"/>
        </w:rPr>
        <w:t xml:space="preserve">ежеквартально </w:t>
      </w:r>
      <w:r w:rsidR="00BC263C" w:rsidRPr="007706F2">
        <w:rPr>
          <w:sz w:val="28"/>
          <w:szCs w:val="28"/>
        </w:rPr>
        <w:t>о работе Межведомственной комиссии по экономическим вопросам;</w:t>
      </w:r>
    </w:p>
    <w:p w:rsidR="00BC263C" w:rsidRPr="007706F2" w:rsidRDefault="001173F2" w:rsidP="007706F2">
      <w:pPr>
        <w:ind w:firstLine="567"/>
        <w:jc w:val="both"/>
        <w:rPr>
          <w:sz w:val="28"/>
          <w:szCs w:val="28"/>
        </w:rPr>
      </w:pPr>
      <w:r w:rsidRPr="007706F2">
        <w:rPr>
          <w:sz w:val="28"/>
          <w:szCs w:val="28"/>
        </w:rPr>
        <w:t xml:space="preserve">- </w:t>
      </w:r>
      <w:r w:rsidR="00BC263C" w:rsidRPr="007706F2">
        <w:rPr>
          <w:sz w:val="28"/>
          <w:szCs w:val="28"/>
        </w:rPr>
        <w:t xml:space="preserve">о наличии свободных инвестиционных площадках </w:t>
      </w:r>
      <w:r w:rsidR="008F541E" w:rsidRPr="007706F2">
        <w:rPr>
          <w:sz w:val="28"/>
          <w:szCs w:val="28"/>
        </w:rPr>
        <w:t xml:space="preserve">на территории </w:t>
      </w:r>
      <w:proofErr w:type="gramStart"/>
      <w:r w:rsidR="008F541E" w:rsidRPr="007706F2">
        <w:rPr>
          <w:sz w:val="28"/>
          <w:szCs w:val="28"/>
        </w:rPr>
        <w:t>муниципального</w:t>
      </w:r>
      <w:proofErr w:type="gramEnd"/>
      <w:r w:rsidR="008F541E" w:rsidRPr="007706F2">
        <w:rPr>
          <w:sz w:val="28"/>
          <w:szCs w:val="28"/>
        </w:rPr>
        <w:t xml:space="preserve"> </w:t>
      </w:r>
      <w:r w:rsidR="00BC263C" w:rsidRPr="007706F2">
        <w:rPr>
          <w:sz w:val="28"/>
          <w:szCs w:val="28"/>
        </w:rPr>
        <w:t xml:space="preserve">образования «Вяземский район» Смоленской области на </w:t>
      </w:r>
      <w:r w:rsidR="00916489" w:rsidRPr="007706F2">
        <w:rPr>
          <w:sz w:val="28"/>
          <w:szCs w:val="28"/>
        </w:rPr>
        <w:t>отчетную дату</w:t>
      </w:r>
      <w:r w:rsidR="00BC263C" w:rsidRPr="007706F2">
        <w:rPr>
          <w:sz w:val="28"/>
          <w:szCs w:val="28"/>
        </w:rPr>
        <w:t>;</w:t>
      </w:r>
    </w:p>
    <w:p w:rsidR="006E612D" w:rsidRPr="007706F2" w:rsidRDefault="001173F2" w:rsidP="007706F2">
      <w:pPr>
        <w:ind w:firstLine="567"/>
        <w:jc w:val="both"/>
        <w:rPr>
          <w:sz w:val="28"/>
          <w:szCs w:val="28"/>
        </w:rPr>
      </w:pPr>
      <w:r w:rsidRPr="007706F2">
        <w:rPr>
          <w:sz w:val="28"/>
          <w:szCs w:val="28"/>
        </w:rPr>
        <w:t xml:space="preserve">- </w:t>
      </w:r>
      <w:r w:rsidR="006E612D" w:rsidRPr="007706F2">
        <w:rPr>
          <w:sz w:val="28"/>
          <w:szCs w:val="28"/>
        </w:rPr>
        <w:t>о мероприятиях по развитию межрегионального и приграничного сотрудничества;</w:t>
      </w:r>
    </w:p>
    <w:p w:rsidR="003C6085" w:rsidRPr="007706F2" w:rsidRDefault="001173F2" w:rsidP="007706F2">
      <w:pPr>
        <w:ind w:firstLine="567"/>
        <w:jc w:val="both"/>
        <w:rPr>
          <w:sz w:val="28"/>
          <w:szCs w:val="28"/>
        </w:rPr>
      </w:pPr>
      <w:r w:rsidRPr="007706F2">
        <w:rPr>
          <w:sz w:val="28"/>
          <w:szCs w:val="28"/>
        </w:rPr>
        <w:t>- обобщенные сведения по результатам</w:t>
      </w:r>
      <w:r w:rsidR="003C6085" w:rsidRPr="007706F2">
        <w:rPr>
          <w:sz w:val="28"/>
          <w:szCs w:val="28"/>
        </w:rPr>
        <w:t xml:space="preserve"> проведен</w:t>
      </w:r>
      <w:r w:rsidRPr="007706F2">
        <w:rPr>
          <w:sz w:val="28"/>
          <w:szCs w:val="28"/>
        </w:rPr>
        <w:t>ного</w:t>
      </w:r>
      <w:r w:rsidR="003C6085" w:rsidRPr="007706F2">
        <w:rPr>
          <w:sz w:val="28"/>
          <w:szCs w:val="28"/>
        </w:rPr>
        <w:t xml:space="preserve"> опрос</w:t>
      </w:r>
      <w:r w:rsidRPr="007706F2">
        <w:rPr>
          <w:sz w:val="28"/>
          <w:szCs w:val="28"/>
        </w:rPr>
        <w:t>а</w:t>
      </w:r>
      <w:r w:rsidR="003C6085" w:rsidRPr="007706F2">
        <w:rPr>
          <w:sz w:val="28"/>
          <w:szCs w:val="28"/>
        </w:rPr>
        <w:t xml:space="preserve"> промышленных предприятий района о значимых мероприятиях и событиях, планируе</w:t>
      </w:r>
      <w:r w:rsidRPr="007706F2">
        <w:rPr>
          <w:sz w:val="28"/>
          <w:szCs w:val="28"/>
        </w:rPr>
        <w:t>мых к проведению в текущем году;</w:t>
      </w:r>
    </w:p>
    <w:p w:rsidR="00DF2D8A" w:rsidRPr="007706F2" w:rsidRDefault="00DF2D8A" w:rsidP="007706F2">
      <w:pPr>
        <w:jc w:val="both"/>
        <w:rPr>
          <w:sz w:val="28"/>
          <w:szCs w:val="28"/>
        </w:rPr>
      </w:pPr>
      <w:r w:rsidRPr="007706F2">
        <w:rPr>
          <w:sz w:val="28"/>
          <w:szCs w:val="28"/>
        </w:rPr>
        <w:t xml:space="preserve">         - справочные данные для участия муниципального образования «Вяземский район» Смоленской области в Программе по оказанию содействия добровольному переселению соотечественников, проживающих за рубежом;</w:t>
      </w:r>
    </w:p>
    <w:p w:rsidR="00DF2D8A" w:rsidRPr="007706F2" w:rsidRDefault="00DF2D8A" w:rsidP="007706F2">
      <w:pPr>
        <w:ind w:firstLine="567"/>
        <w:jc w:val="both"/>
        <w:rPr>
          <w:sz w:val="28"/>
          <w:szCs w:val="28"/>
        </w:rPr>
      </w:pPr>
      <w:r w:rsidRPr="007706F2">
        <w:rPr>
          <w:sz w:val="28"/>
          <w:szCs w:val="28"/>
        </w:rPr>
        <w:t>- дислокация предприятий оптовой торговли, общественного питания и бытового обслуживания населения,  а также розничных рынков Вяземского района Смоленской области;</w:t>
      </w:r>
    </w:p>
    <w:p w:rsidR="00C7630A" w:rsidRPr="007706F2" w:rsidRDefault="00916489" w:rsidP="007706F2">
      <w:pPr>
        <w:ind w:left="66" w:firstLine="643"/>
        <w:jc w:val="both"/>
        <w:rPr>
          <w:sz w:val="28"/>
          <w:szCs w:val="28"/>
        </w:rPr>
      </w:pPr>
      <w:r w:rsidRPr="007706F2">
        <w:rPr>
          <w:sz w:val="28"/>
          <w:szCs w:val="28"/>
        </w:rPr>
        <w:t xml:space="preserve">- </w:t>
      </w:r>
      <w:r w:rsidR="00C7630A" w:rsidRPr="007706F2">
        <w:rPr>
          <w:sz w:val="28"/>
          <w:szCs w:val="28"/>
        </w:rPr>
        <w:t>ежеквартальный отчет формы №3-ярмарка "Сведения о числе торговых мест на ярмарках"</w:t>
      </w:r>
      <w:r w:rsidR="000F176A" w:rsidRPr="007706F2">
        <w:rPr>
          <w:sz w:val="28"/>
          <w:szCs w:val="28"/>
        </w:rPr>
        <w:t>;</w:t>
      </w:r>
    </w:p>
    <w:p w:rsidR="00706D33" w:rsidRPr="007706F2" w:rsidRDefault="00706D33" w:rsidP="007706F2">
      <w:pPr>
        <w:ind w:firstLine="709"/>
        <w:jc w:val="both"/>
        <w:rPr>
          <w:sz w:val="28"/>
          <w:szCs w:val="28"/>
        </w:rPr>
      </w:pPr>
      <w:r w:rsidRPr="007706F2">
        <w:rPr>
          <w:sz w:val="28"/>
          <w:szCs w:val="28"/>
        </w:rPr>
        <w:t>- о выполнении в 201</w:t>
      </w:r>
      <w:r w:rsidR="00B508AD" w:rsidRPr="007706F2">
        <w:rPr>
          <w:sz w:val="28"/>
          <w:szCs w:val="28"/>
        </w:rPr>
        <w:t>6</w:t>
      </w:r>
      <w:r w:rsidRPr="007706F2">
        <w:rPr>
          <w:sz w:val="28"/>
          <w:szCs w:val="28"/>
        </w:rPr>
        <w:t xml:space="preserve"> году основных положений «Стратегических направлений социально-экономического развития муниципального образования «Вяземский район» Смоленской области на 2012-2020 годы»;</w:t>
      </w:r>
    </w:p>
    <w:p w:rsidR="009E5CE8" w:rsidRPr="007706F2" w:rsidRDefault="00D66D21" w:rsidP="007706F2">
      <w:pPr>
        <w:ind w:firstLine="709"/>
        <w:jc w:val="both"/>
        <w:rPr>
          <w:sz w:val="28"/>
          <w:szCs w:val="28"/>
        </w:rPr>
      </w:pPr>
      <w:r w:rsidRPr="007706F2">
        <w:rPr>
          <w:sz w:val="28"/>
          <w:szCs w:val="28"/>
        </w:rPr>
        <w:t xml:space="preserve">- </w:t>
      </w:r>
      <w:r w:rsidR="009E5CE8" w:rsidRPr="007706F2">
        <w:rPr>
          <w:sz w:val="28"/>
          <w:szCs w:val="28"/>
        </w:rPr>
        <w:t>показатели за 201</w:t>
      </w:r>
      <w:r w:rsidR="00B508AD" w:rsidRPr="007706F2">
        <w:rPr>
          <w:sz w:val="28"/>
          <w:szCs w:val="28"/>
        </w:rPr>
        <w:t>6</w:t>
      </w:r>
      <w:r w:rsidR="009E5CE8" w:rsidRPr="007706F2">
        <w:rPr>
          <w:sz w:val="28"/>
          <w:szCs w:val="28"/>
        </w:rPr>
        <w:t xml:space="preserve"> год для актуализации Государственной базы социально-экономической информации в рамках информационно-аналитического обеспечения </w:t>
      </w:r>
      <w:proofErr w:type="gramStart"/>
      <w:r w:rsidR="009E5CE8" w:rsidRPr="007706F2">
        <w:rPr>
          <w:sz w:val="28"/>
          <w:szCs w:val="28"/>
        </w:rPr>
        <w:t>деятельности аппарата полномочного представителя Президента Российской Федерации</w:t>
      </w:r>
      <w:proofErr w:type="gramEnd"/>
      <w:r w:rsidR="009E5CE8" w:rsidRPr="007706F2">
        <w:rPr>
          <w:sz w:val="28"/>
          <w:szCs w:val="28"/>
        </w:rPr>
        <w:t xml:space="preserve"> в ЦФО;</w:t>
      </w:r>
    </w:p>
    <w:p w:rsidR="009E5CE8" w:rsidRPr="00755B52" w:rsidRDefault="00D66D21" w:rsidP="00755B52">
      <w:pPr>
        <w:ind w:firstLine="567"/>
        <w:jc w:val="both"/>
        <w:rPr>
          <w:sz w:val="28"/>
          <w:szCs w:val="28"/>
        </w:rPr>
      </w:pPr>
      <w:r w:rsidRPr="00755B52">
        <w:rPr>
          <w:sz w:val="28"/>
          <w:szCs w:val="28"/>
        </w:rPr>
        <w:t xml:space="preserve">- </w:t>
      </w:r>
      <w:r w:rsidR="009E5CE8" w:rsidRPr="00755B52">
        <w:rPr>
          <w:sz w:val="28"/>
          <w:szCs w:val="28"/>
        </w:rPr>
        <w:t>о показателях социально-экономического развития района по запросу предприятия;</w:t>
      </w:r>
    </w:p>
    <w:p w:rsidR="00B508AD" w:rsidRPr="00755B52" w:rsidRDefault="00755B52" w:rsidP="00755B52">
      <w:pPr>
        <w:ind w:firstLine="567"/>
        <w:jc w:val="both"/>
        <w:rPr>
          <w:sz w:val="28"/>
          <w:szCs w:val="28"/>
        </w:rPr>
      </w:pPr>
      <w:r>
        <w:rPr>
          <w:sz w:val="28"/>
          <w:szCs w:val="28"/>
        </w:rPr>
        <w:t xml:space="preserve">- </w:t>
      </w:r>
      <w:r w:rsidR="00B508AD" w:rsidRPr="00755B52">
        <w:rPr>
          <w:sz w:val="28"/>
          <w:szCs w:val="28"/>
        </w:rPr>
        <w:t>список потенциальных участников Вяземского района в областных конкурсах по поддержке СМСП;</w:t>
      </w:r>
    </w:p>
    <w:p w:rsidR="00B508AD" w:rsidRPr="00755B52" w:rsidRDefault="00755B52" w:rsidP="00755B52">
      <w:pPr>
        <w:ind w:firstLine="567"/>
        <w:jc w:val="both"/>
        <w:rPr>
          <w:sz w:val="28"/>
          <w:szCs w:val="28"/>
        </w:rPr>
      </w:pPr>
      <w:r>
        <w:rPr>
          <w:sz w:val="28"/>
          <w:szCs w:val="28"/>
        </w:rPr>
        <w:t xml:space="preserve">- </w:t>
      </w:r>
      <w:r w:rsidR="00B508AD" w:rsidRPr="00755B52">
        <w:rPr>
          <w:sz w:val="28"/>
          <w:szCs w:val="28"/>
        </w:rPr>
        <w:t>об имеющихся соглашениях по сотрудничеству с городами-побратимами;</w:t>
      </w:r>
    </w:p>
    <w:p w:rsidR="00B508AD" w:rsidRPr="00755B52" w:rsidRDefault="00755B52" w:rsidP="00755B52">
      <w:pPr>
        <w:ind w:firstLine="567"/>
        <w:jc w:val="both"/>
        <w:rPr>
          <w:sz w:val="28"/>
          <w:szCs w:val="28"/>
        </w:rPr>
      </w:pPr>
      <w:r>
        <w:rPr>
          <w:sz w:val="28"/>
          <w:szCs w:val="28"/>
        </w:rPr>
        <w:t xml:space="preserve">- </w:t>
      </w:r>
      <w:r w:rsidR="00B508AD" w:rsidRPr="00755B52">
        <w:rPr>
          <w:sz w:val="28"/>
          <w:szCs w:val="28"/>
        </w:rPr>
        <w:t>о месторождениях доломита на территории района.</w:t>
      </w:r>
    </w:p>
    <w:p w:rsidR="00B508AD" w:rsidRPr="00755B52" w:rsidRDefault="007706F2" w:rsidP="00755B52">
      <w:pPr>
        <w:ind w:firstLine="567"/>
        <w:rPr>
          <w:sz w:val="28"/>
          <w:szCs w:val="28"/>
        </w:rPr>
      </w:pPr>
      <w:r w:rsidRPr="00755B52">
        <w:rPr>
          <w:sz w:val="28"/>
          <w:szCs w:val="28"/>
        </w:rPr>
        <w:t xml:space="preserve">-     </w:t>
      </w:r>
      <w:r w:rsidR="00B508AD" w:rsidRPr="00755B52">
        <w:rPr>
          <w:sz w:val="28"/>
          <w:szCs w:val="28"/>
        </w:rPr>
        <w:t>о сотрудничестве с Фондом развития промышленности;</w:t>
      </w:r>
    </w:p>
    <w:p w:rsidR="00B508AD" w:rsidRPr="00755B52" w:rsidRDefault="00755B52" w:rsidP="00755B52">
      <w:pPr>
        <w:ind w:firstLine="567"/>
        <w:jc w:val="both"/>
        <w:rPr>
          <w:sz w:val="28"/>
          <w:szCs w:val="28"/>
        </w:rPr>
      </w:pPr>
      <w:r>
        <w:rPr>
          <w:sz w:val="28"/>
          <w:szCs w:val="28"/>
        </w:rPr>
        <w:t xml:space="preserve">- </w:t>
      </w:r>
      <w:r w:rsidR="00B508AD" w:rsidRPr="00755B52">
        <w:rPr>
          <w:sz w:val="28"/>
          <w:szCs w:val="28"/>
        </w:rPr>
        <w:t>список предприятий по запрашиваемой форме;</w:t>
      </w:r>
    </w:p>
    <w:p w:rsidR="00B508AD" w:rsidRPr="00755B52" w:rsidRDefault="00755B52" w:rsidP="00755B52">
      <w:pPr>
        <w:ind w:firstLine="567"/>
        <w:jc w:val="both"/>
        <w:rPr>
          <w:sz w:val="28"/>
          <w:szCs w:val="28"/>
        </w:rPr>
      </w:pPr>
      <w:r>
        <w:rPr>
          <w:sz w:val="28"/>
          <w:szCs w:val="28"/>
        </w:rPr>
        <w:t xml:space="preserve">- </w:t>
      </w:r>
      <w:r w:rsidR="00B508AD" w:rsidRPr="00755B52">
        <w:rPr>
          <w:sz w:val="28"/>
          <w:szCs w:val="28"/>
        </w:rPr>
        <w:t>о реализации программы по поддержке субъектов малого и среднего предпринимательства за 2016 год и плановых мероприятиях на 2017 год;</w:t>
      </w:r>
    </w:p>
    <w:p w:rsidR="00B508AD" w:rsidRPr="00755B52" w:rsidRDefault="00755B52" w:rsidP="00755B52">
      <w:pPr>
        <w:ind w:firstLine="567"/>
        <w:jc w:val="both"/>
        <w:rPr>
          <w:sz w:val="28"/>
          <w:szCs w:val="28"/>
        </w:rPr>
      </w:pPr>
      <w:r>
        <w:rPr>
          <w:sz w:val="28"/>
          <w:szCs w:val="28"/>
        </w:rPr>
        <w:t xml:space="preserve">- </w:t>
      </w:r>
      <w:r w:rsidR="00B508AD" w:rsidRPr="00755B52">
        <w:rPr>
          <w:sz w:val="28"/>
          <w:szCs w:val="28"/>
        </w:rPr>
        <w:t xml:space="preserve">об </w:t>
      </w:r>
      <w:proofErr w:type="spellStart"/>
      <w:r w:rsidR="00B508AD" w:rsidRPr="00755B52">
        <w:rPr>
          <w:sz w:val="28"/>
          <w:szCs w:val="28"/>
        </w:rPr>
        <w:t>инвестплощадке</w:t>
      </w:r>
      <w:proofErr w:type="spellEnd"/>
      <w:r w:rsidR="00B508AD" w:rsidRPr="00755B52">
        <w:rPr>
          <w:sz w:val="28"/>
          <w:szCs w:val="28"/>
        </w:rPr>
        <w:t xml:space="preserve"> для </w:t>
      </w:r>
      <w:proofErr w:type="spellStart"/>
      <w:r w:rsidR="00B508AD" w:rsidRPr="00755B52">
        <w:rPr>
          <w:sz w:val="28"/>
          <w:szCs w:val="28"/>
        </w:rPr>
        <w:t>льноперерабатывающего</w:t>
      </w:r>
      <w:proofErr w:type="spellEnd"/>
      <w:r w:rsidR="00B508AD" w:rsidRPr="00755B52">
        <w:rPr>
          <w:sz w:val="28"/>
          <w:szCs w:val="28"/>
        </w:rPr>
        <w:t xml:space="preserve"> завода;</w:t>
      </w:r>
    </w:p>
    <w:p w:rsidR="00B508AD" w:rsidRPr="00755B52" w:rsidRDefault="00755B52" w:rsidP="00755B52">
      <w:pPr>
        <w:ind w:firstLine="567"/>
        <w:jc w:val="both"/>
        <w:rPr>
          <w:sz w:val="28"/>
          <w:szCs w:val="28"/>
        </w:rPr>
      </w:pPr>
      <w:r w:rsidRPr="00755B52">
        <w:rPr>
          <w:sz w:val="28"/>
          <w:szCs w:val="28"/>
        </w:rPr>
        <w:t xml:space="preserve">- </w:t>
      </w:r>
      <w:r w:rsidR="00B508AD" w:rsidRPr="00755B52">
        <w:rPr>
          <w:sz w:val="28"/>
          <w:szCs w:val="28"/>
        </w:rPr>
        <w:t>по вопросу реализации инвестиционного проекта в сфере сельского хозяйства</w:t>
      </w:r>
    </w:p>
    <w:p w:rsidR="00B508AD" w:rsidRPr="00755B52" w:rsidRDefault="00755B52" w:rsidP="00755B52">
      <w:pPr>
        <w:ind w:firstLine="567"/>
        <w:jc w:val="both"/>
        <w:rPr>
          <w:sz w:val="28"/>
          <w:szCs w:val="28"/>
        </w:rPr>
      </w:pPr>
      <w:r>
        <w:rPr>
          <w:sz w:val="28"/>
          <w:szCs w:val="28"/>
        </w:rPr>
        <w:t xml:space="preserve">- </w:t>
      </w:r>
      <w:r w:rsidR="00B508AD" w:rsidRPr="00755B52">
        <w:rPr>
          <w:sz w:val="28"/>
          <w:szCs w:val="28"/>
        </w:rPr>
        <w:t>список хозяйствующих субъектов на 01.04.2017 года по запрашиваемой форме;</w:t>
      </w:r>
    </w:p>
    <w:p w:rsidR="00B508AD" w:rsidRPr="00755B52" w:rsidRDefault="00755B52" w:rsidP="00755B52">
      <w:pPr>
        <w:ind w:firstLine="567"/>
        <w:jc w:val="both"/>
        <w:rPr>
          <w:sz w:val="28"/>
          <w:szCs w:val="28"/>
        </w:rPr>
      </w:pPr>
      <w:r>
        <w:rPr>
          <w:sz w:val="28"/>
          <w:szCs w:val="28"/>
        </w:rPr>
        <w:t xml:space="preserve">- </w:t>
      </w:r>
      <w:r w:rsidR="00B508AD" w:rsidRPr="00755B52">
        <w:rPr>
          <w:sz w:val="28"/>
          <w:szCs w:val="28"/>
        </w:rPr>
        <w:t>по кандидатурам в проектный комитет «Малый бизнес поддержка предпринимательской деятельности»;</w:t>
      </w:r>
    </w:p>
    <w:p w:rsidR="00B508AD" w:rsidRPr="00755B52" w:rsidRDefault="00755B52" w:rsidP="00755B52">
      <w:pPr>
        <w:ind w:firstLine="567"/>
        <w:jc w:val="both"/>
        <w:rPr>
          <w:sz w:val="28"/>
          <w:szCs w:val="28"/>
        </w:rPr>
      </w:pPr>
      <w:r>
        <w:rPr>
          <w:sz w:val="28"/>
          <w:szCs w:val="28"/>
        </w:rPr>
        <w:t xml:space="preserve">- </w:t>
      </w:r>
      <w:r w:rsidR="00B508AD" w:rsidRPr="00755B52">
        <w:rPr>
          <w:sz w:val="28"/>
          <w:szCs w:val="28"/>
        </w:rPr>
        <w:t>информация по муниципальной программе «Развитие малого и среднего предпринимательства муниципального образования «Вяземский район» Смоленской области», утвержденной постановлением Администрации муниципального образования «Вяземский район» Смоленской области от 05.10.2016 года №1606;</w:t>
      </w:r>
    </w:p>
    <w:p w:rsidR="00B508AD" w:rsidRPr="00755B52" w:rsidRDefault="00755B52" w:rsidP="00755B52">
      <w:pPr>
        <w:ind w:firstLine="567"/>
        <w:jc w:val="both"/>
        <w:rPr>
          <w:sz w:val="28"/>
          <w:szCs w:val="28"/>
        </w:rPr>
      </w:pPr>
      <w:r>
        <w:rPr>
          <w:sz w:val="28"/>
          <w:szCs w:val="28"/>
        </w:rPr>
        <w:t xml:space="preserve">- </w:t>
      </w:r>
      <w:r w:rsidR="00B508AD" w:rsidRPr="00755B52">
        <w:rPr>
          <w:sz w:val="28"/>
          <w:szCs w:val="28"/>
        </w:rPr>
        <w:t>об исполнении комитетом экономического развития мероприятий по увеличению доходов бюджета Вяземского городского поселения Вяземского района Смоленской области за 2016 год;</w:t>
      </w:r>
    </w:p>
    <w:p w:rsidR="00B508AD" w:rsidRPr="00755B52" w:rsidRDefault="00755B52" w:rsidP="00755B52">
      <w:pPr>
        <w:ind w:firstLine="567"/>
        <w:jc w:val="both"/>
        <w:rPr>
          <w:sz w:val="28"/>
          <w:szCs w:val="28"/>
        </w:rPr>
      </w:pPr>
      <w:r>
        <w:rPr>
          <w:sz w:val="28"/>
          <w:szCs w:val="28"/>
        </w:rPr>
        <w:t xml:space="preserve">- </w:t>
      </w:r>
      <w:r w:rsidR="00B508AD" w:rsidRPr="00755B52">
        <w:rPr>
          <w:sz w:val="28"/>
          <w:szCs w:val="28"/>
        </w:rPr>
        <w:t>перечень организаций муниципального образования «Вяземский район» Смоленской области для включения во Всероссийский  Реестр «Книга Почета» за 2017 год.</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 планируемых мероприятиях ко Дню российского предпринимательства;</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по запрашиваемой форме о гидротехнических сооружениях;</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 субъектах малого и среднего предпринимательства, закрывшихся в 2016 году;</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 применении практики снятия административных барьеров в муниципальном образовании в сфере развития малого и среднего предпринимательства;</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 деятельности Координационного экономического совета при Администрации за 2016 год и истекший период 2017 года;</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статистическая информация по Вяземскому району;</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по количеству созданных рабочих мест в результате реализации инвестиционных проектов;</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сведения о руководителе органа регулирования нормированного снабжения населения;</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данные для актуализации инвестиционной карты Смоленской области;</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 действующих предприятиях в сфере деревопереработки и стройиндустрии;</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 деятельности предприятий согласно предоставленному списку;</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об инвестиционных площадках района по запрашиваемой форме;</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 реализации мероприятий дорожной карты по внедрению в Смоленской области целевой модели «Поддержка малого и среднего предпринимательства»;</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 разработанных и утвержденных муниципальных программах по улучшению кадрового обеспечения учреждений здравоохранения</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 деятельности ООО «</w:t>
      </w:r>
      <w:proofErr w:type="spellStart"/>
      <w:r w:rsidR="007706F2" w:rsidRPr="00755B52">
        <w:rPr>
          <w:sz w:val="28"/>
          <w:szCs w:val="28"/>
        </w:rPr>
        <w:t>КСТ-Экология</w:t>
      </w:r>
      <w:proofErr w:type="spellEnd"/>
      <w:r w:rsidR="007706F2" w:rsidRPr="00755B52">
        <w:rPr>
          <w:sz w:val="28"/>
          <w:szCs w:val="28"/>
        </w:rPr>
        <w:t xml:space="preserve">», ООО «Вяземский льнокомбинат», ООО «Вяземский хлебокомбинат», ООО «Новое село» для подготовки визита заместителя Губернатора Смоленской области Р.Л. </w:t>
      </w:r>
      <w:proofErr w:type="spellStart"/>
      <w:r w:rsidR="007706F2" w:rsidRPr="00755B52">
        <w:rPr>
          <w:sz w:val="28"/>
          <w:szCs w:val="28"/>
        </w:rPr>
        <w:t>Ровбеля</w:t>
      </w:r>
      <w:proofErr w:type="spellEnd"/>
      <w:r w:rsidR="007706F2" w:rsidRPr="00755B52">
        <w:rPr>
          <w:sz w:val="28"/>
          <w:szCs w:val="28"/>
        </w:rPr>
        <w:t>;</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 наличии деревообрабатывающих предприятий на территории района;</w:t>
      </w:r>
    </w:p>
    <w:p w:rsidR="007706F2" w:rsidRPr="00755B52" w:rsidRDefault="00755B52" w:rsidP="00755B52">
      <w:pPr>
        <w:ind w:firstLine="567"/>
        <w:jc w:val="both"/>
        <w:rPr>
          <w:sz w:val="28"/>
          <w:szCs w:val="28"/>
        </w:rPr>
      </w:pPr>
      <w:r>
        <w:rPr>
          <w:sz w:val="28"/>
          <w:szCs w:val="28"/>
        </w:rPr>
        <w:t xml:space="preserve">- </w:t>
      </w:r>
      <w:proofErr w:type="gramStart"/>
      <w:r w:rsidR="007706F2" w:rsidRPr="00755B52">
        <w:rPr>
          <w:sz w:val="28"/>
          <w:szCs w:val="28"/>
        </w:rPr>
        <w:t>о</w:t>
      </w:r>
      <w:proofErr w:type="gramEnd"/>
      <w:r w:rsidR="007706F2" w:rsidRPr="00755B52">
        <w:rPr>
          <w:sz w:val="28"/>
          <w:szCs w:val="28"/>
        </w:rPr>
        <w:t xml:space="preserve"> </w:t>
      </w:r>
      <w:proofErr w:type="gramStart"/>
      <w:r w:rsidR="007706F2" w:rsidRPr="00755B52">
        <w:rPr>
          <w:sz w:val="28"/>
          <w:szCs w:val="28"/>
        </w:rPr>
        <w:t>действующих</w:t>
      </w:r>
      <w:proofErr w:type="gramEnd"/>
      <w:r w:rsidR="007706F2" w:rsidRPr="00755B52">
        <w:rPr>
          <w:sz w:val="28"/>
          <w:szCs w:val="28"/>
        </w:rPr>
        <w:t xml:space="preserve"> муниципальных нормативных правовых актов, регулирующих систему налогообложения в виде ЕНВД;</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 предоставлении камней с территории Вяземского района для  строительства монумента «Стена скорби»;</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по участию предприятий района в семинаре по теме: «Участие субъектов МСП в закупках по федеральным законам № 44-ФЗ, № 223-ФЗ»;</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об арендаторах и свободных площадях ООО ВНПО «Ресурс».</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действующие предприятия по ОКВЭД;</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по мобильным пунктам Сбербанка;</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 зарегистрированных на «</w:t>
      </w:r>
      <w:proofErr w:type="spellStart"/>
      <w:proofErr w:type="gramStart"/>
      <w:r w:rsidR="007706F2" w:rsidRPr="00755B52">
        <w:rPr>
          <w:sz w:val="28"/>
          <w:szCs w:val="28"/>
        </w:rPr>
        <w:t>Бизнес-портале</w:t>
      </w:r>
      <w:proofErr w:type="spellEnd"/>
      <w:proofErr w:type="gramEnd"/>
      <w:r w:rsidR="007706F2" w:rsidRPr="00755B52">
        <w:rPr>
          <w:sz w:val="28"/>
          <w:szCs w:val="28"/>
        </w:rPr>
        <w:t xml:space="preserve"> МСП»;</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 xml:space="preserve">о деятельности </w:t>
      </w:r>
      <w:r w:rsidR="00557B61">
        <w:rPr>
          <w:sz w:val="28"/>
          <w:szCs w:val="28"/>
        </w:rPr>
        <w:t xml:space="preserve">на запрашиваемом </w:t>
      </w:r>
      <w:r w:rsidR="007706F2" w:rsidRPr="00755B52">
        <w:rPr>
          <w:sz w:val="28"/>
          <w:szCs w:val="28"/>
        </w:rPr>
        <w:t>предприятия;</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об участии в конференции по высокопроизводительным рабочим местам;</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по сельхозпродукции по запросу прокуратуры;</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 деятельности некоммерческих организаций;</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 применении оценки регулирующего воздействия;</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 комплексной программе развития систем коммунальной инфраструктуры.</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 регистрации и авторизации в системе ФГИС ЦС;</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по факторам, оказывающим влияние на ценообразование в соответствии с запросом;</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 численности населения района;</w:t>
      </w:r>
    </w:p>
    <w:p w:rsidR="007706F2" w:rsidRPr="00755B52" w:rsidRDefault="00755B52" w:rsidP="00755B52">
      <w:pPr>
        <w:ind w:firstLine="567"/>
        <w:jc w:val="both"/>
        <w:rPr>
          <w:sz w:val="28"/>
          <w:szCs w:val="28"/>
        </w:rPr>
      </w:pPr>
      <w:r>
        <w:rPr>
          <w:sz w:val="28"/>
          <w:szCs w:val="28"/>
        </w:rPr>
        <w:t>- п</w:t>
      </w:r>
      <w:r w:rsidR="007706F2" w:rsidRPr="00755B52">
        <w:rPr>
          <w:sz w:val="28"/>
          <w:szCs w:val="28"/>
        </w:rPr>
        <w:t>о обновленному перечню муниципальных заказчиков;</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 xml:space="preserve">по исполнению поручения о содействии в проведении сплошного </w:t>
      </w:r>
      <w:proofErr w:type="spellStart"/>
      <w:r w:rsidR="007706F2" w:rsidRPr="00755B52">
        <w:rPr>
          <w:sz w:val="28"/>
          <w:szCs w:val="28"/>
        </w:rPr>
        <w:t>статнаблюдения</w:t>
      </w:r>
      <w:proofErr w:type="spellEnd"/>
      <w:r w:rsidR="007706F2" w:rsidRPr="00755B52">
        <w:rPr>
          <w:sz w:val="28"/>
          <w:szCs w:val="28"/>
        </w:rPr>
        <w:t xml:space="preserve"> за деятельностью субъектов малого предпринимательства;</w:t>
      </w:r>
    </w:p>
    <w:p w:rsidR="007706F2" w:rsidRPr="00755B52" w:rsidRDefault="00755B52" w:rsidP="00755B52">
      <w:pPr>
        <w:ind w:firstLine="567"/>
        <w:jc w:val="both"/>
        <w:rPr>
          <w:sz w:val="28"/>
          <w:szCs w:val="28"/>
        </w:rPr>
      </w:pPr>
      <w:r>
        <w:rPr>
          <w:sz w:val="28"/>
          <w:szCs w:val="28"/>
        </w:rPr>
        <w:t xml:space="preserve">- </w:t>
      </w:r>
      <w:r w:rsidR="007706F2" w:rsidRPr="00755B52">
        <w:rPr>
          <w:sz w:val="28"/>
          <w:szCs w:val="28"/>
        </w:rPr>
        <w:t>об исполнении пунктов протокола заседания межведомственной комиссии по предупреждению возникновения на территории Смоленской области задолженности по заработной плате перед работниками, выработке комплекса мер по по</w:t>
      </w:r>
      <w:r>
        <w:rPr>
          <w:sz w:val="28"/>
          <w:szCs w:val="28"/>
        </w:rPr>
        <w:t>гашению возникшей задолженности.</w:t>
      </w:r>
    </w:p>
    <w:p w:rsidR="00E33821" w:rsidRPr="00E82D1A" w:rsidRDefault="00E33821" w:rsidP="00755B52">
      <w:pPr>
        <w:ind w:firstLine="567"/>
        <w:jc w:val="both"/>
        <w:rPr>
          <w:color w:val="FF0000"/>
          <w:sz w:val="28"/>
          <w:szCs w:val="28"/>
        </w:rPr>
      </w:pPr>
    </w:p>
    <w:p w:rsidR="00572595" w:rsidRPr="00E47E1F" w:rsidRDefault="00572595" w:rsidP="00572595">
      <w:pPr>
        <w:ind w:firstLine="720"/>
        <w:jc w:val="right"/>
        <w:rPr>
          <w:b/>
          <w:sz w:val="28"/>
          <w:szCs w:val="28"/>
        </w:rPr>
      </w:pPr>
      <w:r w:rsidRPr="00E47E1F">
        <w:rPr>
          <w:b/>
          <w:sz w:val="28"/>
          <w:szCs w:val="28"/>
        </w:rPr>
        <w:t>Приложение</w:t>
      </w:r>
      <w:r w:rsidR="00CB48F3" w:rsidRPr="00E47E1F">
        <w:rPr>
          <w:b/>
          <w:sz w:val="28"/>
          <w:szCs w:val="28"/>
        </w:rPr>
        <w:t xml:space="preserve"> </w:t>
      </w:r>
      <w:r w:rsidRPr="00E47E1F">
        <w:rPr>
          <w:b/>
          <w:sz w:val="28"/>
          <w:szCs w:val="28"/>
        </w:rPr>
        <w:t>№3</w:t>
      </w:r>
    </w:p>
    <w:p w:rsidR="00A2128E" w:rsidRPr="00E82D1A" w:rsidRDefault="00A2128E" w:rsidP="006702FA">
      <w:pPr>
        <w:ind w:firstLine="720"/>
        <w:jc w:val="center"/>
        <w:rPr>
          <w:b/>
          <w:color w:val="FF0000"/>
          <w:sz w:val="28"/>
          <w:szCs w:val="28"/>
        </w:rPr>
      </w:pPr>
    </w:p>
    <w:p w:rsidR="00572595" w:rsidRPr="00E47E1F" w:rsidRDefault="006702FA" w:rsidP="006702FA">
      <w:pPr>
        <w:ind w:firstLine="720"/>
        <w:jc w:val="center"/>
        <w:rPr>
          <w:b/>
          <w:sz w:val="28"/>
          <w:szCs w:val="28"/>
        </w:rPr>
      </w:pPr>
      <w:r w:rsidRPr="00E47E1F">
        <w:rPr>
          <w:b/>
          <w:sz w:val="28"/>
          <w:szCs w:val="28"/>
        </w:rPr>
        <w:t>Информация по исполнению жалоб, обращений граждан</w:t>
      </w:r>
    </w:p>
    <w:p w:rsidR="00E47E1F" w:rsidRDefault="00572595" w:rsidP="00A2128E">
      <w:pPr>
        <w:jc w:val="both"/>
        <w:rPr>
          <w:sz w:val="28"/>
          <w:szCs w:val="28"/>
        </w:rPr>
      </w:pPr>
      <w:r w:rsidRPr="00E47E1F">
        <w:rPr>
          <w:sz w:val="28"/>
          <w:szCs w:val="28"/>
        </w:rPr>
        <w:t xml:space="preserve">        </w:t>
      </w:r>
    </w:p>
    <w:p w:rsidR="00D416D9" w:rsidRPr="00E47E1F" w:rsidRDefault="00572595" w:rsidP="00A2128E">
      <w:pPr>
        <w:jc w:val="both"/>
        <w:rPr>
          <w:sz w:val="28"/>
          <w:szCs w:val="28"/>
        </w:rPr>
      </w:pPr>
      <w:r w:rsidRPr="00E47E1F">
        <w:rPr>
          <w:sz w:val="28"/>
          <w:szCs w:val="28"/>
        </w:rPr>
        <w:t xml:space="preserve"> </w:t>
      </w:r>
      <w:r w:rsidR="00D416D9" w:rsidRPr="00E47E1F">
        <w:rPr>
          <w:sz w:val="28"/>
          <w:szCs w:val="28"/>
        </w:rPr>
        <w:t>По поступившим обращениям</w:t>
      </w:r>
      <w:r w:rsidR="00E47E1F" w:rsidRPr="00E47E1F">
        <w:rPr>
          <w:iCs/>
          <w:sz w:val="28"/>
          <w:szCs w:val="28"/>
        </w:rPr>
        <w:t xml:space="preserve"> </w:t>
      </w:r>
      <w:r w:rsidR="00E47E1F">
        <w:rPr>
          <w:iCs/>
          <w:sz w:val="28"/>
          <w:szCs w:val="28"/>
        </w:rPr>
        <w:t xml:space="preserve">заявителям </w:t>
      </w:r>
      <w:r w:rsidR="00E47E1F" w:rsidRPr="00E47E1F">
        <w:rPr>
          <w:iCs/>
          <w:sz w:val="28"/>
          <w:szCs w:val="28"/>
        </w:rPr>
        <w:t>подготовлен</w:t>
      </w:r>
      <w:r w:rsidR="00E47E1F">
        <w:rPr>
          <w:iCs/>
          <w:sz w:val="28"/>
          <w:szCs w:val="28"/>
        </w:rPr>
        <w:t>ы</w:t>
      </w:r>
      <w:r w:rsidR="00E47E1F" w:rsidRPr="00E47E1F">
        <w:rPr>
          <w:iCs/>
          <w:sz w:val="28"/>
          <w:szCs w:val="28"/>
        </w:rPr>
        <w:t xml:space="preserve"> ответ</w:t>
      </w:r>
      <w:r w:rsidR="00E47E1F">
        <w:rPr>
          <w:iCs/>
          <w:sz w:val="28"/>
          <w:szCs w:val="28"/>
        </w:rPr>
        <w:t>ы</w:t>
      </w:r>
      <w:r w:rsidR="00D416D9" w:rsidRPr="00E47E1F">
        <w:rPr>
          <w:sz w:val="28"/>
          <w:szCs w:val="28"/>
        </w:rPr>
        <w:t>:</w:t>
      </w:r>
    </w:p>
    <w:p w:rsidR="003D50B8" w:rsidRPr="00E47E1F" w:rsidRDefault="00E47E1F" w:rsidP="000A308C">
      <w:pPr>
        <w:ind w:firstLine="709"/>
        <w:jc w:val="both"/>
        <w:rPr>
          <w:iCs/>
          <w:sz w:val="28"/>
          <w:szCs w:val="28"/>
        </w:rPr>
      </w:pPr>
      <w:r w:rsidRPr="00E47E1F">
        <w:rPr>
          <w:iCs/>
          <w:sz w:val="28"/>
          <w:szCs w:val="28"/>
        </w:rPr>
        <w:t>- в прокуратуру в связи с проведением анализа состояния законности в деятельности правоохранительных и контролирующих органов по предупреждению, выявлению, пресечению и расследованию преступлений в банковской сфере;</w:t>
      </w:r>
    </w:p>
    <w:p w:rsidR="00E47E1F" w:rsidRPr="00E47E1F" w:rsidRDefault="00E47E1F" w:rsidP="00E47E1F">
      <w:pPr>
        <w:ind w:firstLine="709"/>
        <w:jc w:val="both"/>
        <w:rPr>
          <w:sz w:val="28"/>
          <w:szCs w:val="28"/>
        </w:rPr>
      </w:pPr>
      <w:r w:rsidRPr="00E47E1F">
        <w:rPr>
          <w:iCs/>
          <w:sz w:val="28"/>
          <w:szCs w:val="28"/>
        </w:rPr>
        <w:t xml:space="preserve">- по вопросу участия в </w:t>
      </w:r>
      <w:r w:rsidRPr="00E47E1F">
        <w:rPr>
          <w:sz w:val="28"/>
          <w:szCs w:val="28"/>
        </w:rPr>
        <w:t>Программе «Оказание содействия добровольному переселению в Смоленскую область соотечественников, проживающих за рубежом» на 2014-2020 годы;</w:t>
      </w:r>
    </w:p>
    <w:p w:rsidR="00E47E1F" w:rsidRPr="00E47E1F" w:rsidRDefault="00E47E1F" w:rsidP="00E47E1F">
      <w:pPr>
        <w:ind w:firstLine="709"/>
        <w:jc w:val="both"/>
        <w:rPr>
          <w:sz w:val="28"/>
          <w:szCs w:val="28"/>
        </w:rPr>
      </w:pPr>
      <w:r w:rsidRPr="00E47E1F">
        <w:rPr>
          <w:sz w:val="28"/>
          <w:szCs w:val="28"/>
        </w:rPr>
        <w:t>- по принятому решению по заявлению на возможность добровольного переселения в муниципальное образование «Вяземский район» Смоленской области;</w:t>
      </w:r>
    </w:p>
    <w:p w:rsidR="00E47E1F" w:rsidRPr="00E47E1F" w:rsidRDefault="00E47E1F" w:rsidP="00E47E1F">
      <w:pPr>
        <w:ind w:firstLine="709"/>
        <w:jc w:val="both"/>
        <w:rPr>
          <w:iCs/>
          <w:sz w:val="28"/>
          <w:szCs w:val="28"/>
        </w:rPr>
      </w:pPr>
      <w:r w:rsidRPr="00E47E1F">
        <w:rPr>
          <w:sz w:val="28"/>
          <w:szCs w:val="28"/>
        </w:rPr>
        <w:t>-</w:t>
      </w:r>
      <w:r w:rsidRPr="00E47E1F">
        <w:rPr>
          <w:iCs/>
          <w:sz w:val="28"/>
          <w:szCs w:val="28"/>
        </w:rPr>
        <w:t xml:space="preserve"> </w:t>
      </w:r>
      <w:r>
        <w:rPr>
          <w:iCs/>
          <w:sz w:val="28"/>
          <w:szCs w:val="28"/>
        </w:rPr>
        <w:t xml:space="preserve">в </w:t>
      </w:r>
      <w:r w:rsidRPr="00E47E1F">
        <w:rPr>
          <w:iCs/>
          <w:sz w:val="28"/>
          <w:szCs w:val="28"/>
        </w:rPr>
        <w:t>Представительств</w:t>
      </w:r>
      <w:r>
        <w:rPr>
          <w:iCs/>
          <w:sz w:val="28"/>
          <w:szCs w:val="28"/>
        </w:rPr>
        <w:t>о</w:t>
      </w:r>
      <w:r w:rsidRPr="00E47E1F">
        <w:rPr>
          <w:iCs/>
          <w:sz w:val="28"/>
          <w:szCs w:val="28"/>
        </w:rPr>
        <w:t xml:space="preserve"> общества дружбы и сотрудничества с Киргизией;</w:t>
      </w:r>
    </w:p>
    <w:p w:rsidR="00E47E1F" w:rsidRPr="00E47E1F" w:rsidRDefault="00E47E1F" w:rsidP="00E47E1F">
      <w:pPr>
        <w:ind w:firstLine="709"/>
        <w:jc w:val="both"/>
        <w:rPr>
          <w:iCs/>
          <w:sz w:val="28"/>
          <w:szCs w:val="28"/>
        </w:rPr>
      </w:pPr>
      <w:r w:rsidRPr="00E47E1F">
        <w:rPr>
          <w:iCs/>
          <w:sz w:val="28"/>
          <w:szCs w:val="28"/>
        </w:rPr>
        <w:t>- жител</w:t>
      </w:r>
      <w:r>
        <w:rPr>
          <w:iCs/>
          <w:sz w:val="28"/>
          <w:szCs w:val="28"/>
        </w:rPr>
        <w:t>ю</w:t>
      </w:r>
      <w:r w:rsidRPr="00E47E1F">
        <w:rPr>
          <w:iCs/>
          <w:sz w:val="28"/>
          <w:szCs w:val="28"/>
        </w:rPr>
        <w:t xml:space="preserve"> Вяземского района;</w:t>
      </w:r>
    </w:p>
    <w:p w:rsidR="00E47E1F" w:rsidRPr="00E47E1F" w:rsidRDefault="00E47E1F" w:rsidP="00E47E1F">
      <w:pPr>
        <w:ind w:firstLine="709"/>
        <w:jc w:val="both"/>
        <w:rPr>
          <w:iCs/>
          <w:sz w:val="28"/>
          <w:szCs w:val="28"/>
        </w:rPr>
      </w:pPr>
      <w:r w:rsidRPr="00E47E1F">
        <w:rPr>
          <w:iCs/>
          <w:sz w:val="28"/>
          <w:szCs w:val="28"/>
        </w:rPr>
        <w:t>- о величине прожиточного минимума в 1 квартале 2011 года;</w:t>
      </w:r>
    </w:p>
    <w:p w:rsidR="00E47E1F" w:rsidRPr="00E47E1F" w:rsidRDefault="00E47E1F" w:rsidP="00E47E1F">
      <w:pPr>
        <w:ind w:firstLine="709"/>
        <w:jc w:val="both"/>
        <w:rPr>
          <w:iCs/>
          <w:sz w:val="28"/>
          <w:szCs w:val="28"/>
        </w:rPr>
      </w:pPr>
      <w:r w:rsidRPr="00E47E1F">
        <w:rPr>
          <w:iCs/>
          <w:sz w:val="28"/>
          <w:szCs w:val="28"/>
        </w:rPr>
        <w:t>- о социально-экономической ситуации в районе;</w:t>
      </w:r>
    </w:p>
    <w:p w:rsidR="00E47E1F" w:rsidRPr="00E47E1F" w:rsidRDefault="00E47E1F" w:rsidP="00E47E1F">
      <w:pPr>
        <w:ind w:firstLine="709"/>
        <w:jc w:val="both"/>
        <w:rPr>
          <w:iCs/>
          <w:sz w:val="28"/>
          <w:szCs w:val="28"/>
        </w:rPr>
      </w:pPr>
      <w:r w:rsidRPr="00E47E1F">
        <w:rPr>
          <w:iCs/>
          <w:sz w:val="28"/>
          <w:szCs w:val="28"/>
        </w:rPr>
        <w:t>- о полномочиях Администрации района;</w:t>
      </w:r>
    </w:p>
    <w:p w:rsidR="00E47E1F" w:rsidRPr="00027B10" w:rsidRDefault="00E47E1F" w:rsidP="00E47E1F">
      <w:pPr>
        <w:ind w:firstLine="709"/>
        <w:jc w:val="both"/>
        <w:rPr>
          <w:iCs/>
          <w:sz w:val="28"/>
          <w:szCs w:val="28"/>
        </w:rPr>
      </w:pPr>
      <w:r>
        <w:rPr>
          <w:iCs/>
          <w:sz w:val="20"/>
          <w:szCs w:val="20"/>
        </w:rPr>
        <w:t xml:space="preserve">- </w:t>
      </w:r>
      <w:r w:rsidRPr="00027B10">
        <w:rPr>
          <w:iCs/>
          <w:sz w:val="28"/>
          <w:szCs w:val="28"/>
        </w:rPr>
        <w:t>по вопросу выплаты задолженности по заработной плате;</w:t>
      </w:r>
    </w:p>
    <w:p w:rsidR="00E47E1F" w:rsidRPr="00027B10" w:rsidRDefault="00E47E1F" w:rsidP="00E47E1F">
      <w:pPr>
        <w:ind w:firstLine="709"/>
        <w:jc w:val="both"/>
        <w:rPr>
          <w:iCs/>
          <w:sz w:val="28"/>
          <w:szCs w:val="28"/>
        </w:rPr>
      </w:pPr>
      <w:r w:rsidRPr="00027B10">
        <w:rPr>
          <w:iCs/>
          <w:sz w:val="28"/>
          <w:szCs w:val="28"/>
        </w:rPr>
        <w:t>- о мерах социальной поддержки семей с детьми;</w:t>
      </w:r>
    </w:p>
    <w:p w:rsidR="00E47E1F" w:rsidRDefault="00E47E1F" w:rsidP="00E47E1F">
      <w:pPr>
        <w:ind w:firstLine="709"/>
        <w:jc w:val="both"/>
        <w:rPr>
          <w:iCs/>
          <w:sz w:val="28"/>
          <w:szCs w:val="28"/>
        </w:rPr>
      </w:pPr>
      <w:r w:rsidRPr="00027B10">
        <w:rPr>
          <w:iCs/>
          <w:sz w:val="28"/>
          <w:szCs w:val="28"/>
        </w:rPr>
        <w:t>- о функциях по выдаче свидетельств о государственной регистрации юридических лиц</w:t>
      </w:r>
      <w:r>
        <w:rPr>
          <w:iCs/>
          <w:sz w:val="28"/>
          <w:szCs w:val="28"/>
        </w:rPr>
        <w:t>;</w:t>
      </w:r>
    </w:p>
    <w:p w:rsidR="0064728B" w:rsidRPr="00E47E1F" w:rsidRDefault="0064728B" w:rsidP="000A308C">
      <w:pPr>
        <w:ind w:firstLine="709"/>
        <w:jc w:val="both"/>
        <w:rPr>
          <w:iCs/>
          <w:sz w:val="28"/>
          <w:szCs w:val="28"/>
        </w:rPr>
      </w:pPr>
      <w:r w:rsidRPr="00E47E1F">
        <w:rPr>
          <w:iCs/>
          <w:sz w:val="28"/>
          <w:szCs w:val="28"/>
        </w:rPr>
        <w:t>- ответы на обращения по вопросам защиты прав потребителя в области розничной торговли (</w:t>
      </w:r>
      <w:r w:rsidR="00E224CD" w:rsidRPr="00E47E1F">
        <w:rPr>
          <w:iCs/>
          <w:sz w:val="28"/>
          <w:szCs w:val="28"/>
        </w:rPr>
        <w:t>1</w:t>
      </w:r>
      <w:r w:rsidR="00E47E1F" w:rsidRPr="00E47E1F">
        <w:rPr>
          <w:iCs/>
          <w:sz w:val="28"/>
          <w:szCs w:val="28"/>
        </w:rPr>
        <w:t>8</w:t>
      </w:r>
      <w:r w:rsidR="00E224CD" w:rsidRPr="00E47E1F">
        <w:rPr>
          <w:iCs/>
          <w:sz w:val="28"/>
          <w:szCs w:val="28"/>
        </w:rPr>
        <w:t>4</w:t>
      </w:r>
      <w:r w:rsidRPr="00E47E1F">
        <w:rPr>
          <w:iCs/>
          <w:sz w:val="28"/>
          <w:szCs w:val="28"/>
        </w:rPr>
        <w:t>).</w:t>
      </w:r>
    </w:p>
    <w:p w:rsidR="0095432F" w:rsidRPr="00E47E1F" w:rsidRDefault="0095432F" w:rsidP="0095432F">
      <w:pPr>
        <w:shd w:val="clear" w:color="auto" w:fill="FFFFFF"/>
        <w:spacing w:line="312" w:lineRule="exact"/>
        <w:ind w:left="5" w:right="-2" w:firstLine="421"/>
        <w:jc w:val="both"/>
        <w:rPr>
          <w:sz w:val="28"/>
          <w:szCs w:val="28"/>
        </w:rPr>
      </w:pPr>
      <w:proofErr w:type="gramStart"/>
      <w:r w:rsidRPr="00E47E1F">
        <w:rPr>
          <w:sz w:val="28"/>
          <w:szCs w:val="28"/>
        </w:rPr>
        <w:t>Ежемесячно обобщается и направляется информация о стоимости продуктов питания по запросам предприятий, выплачивающих работникам компенсационные выплаты за вредные условия труда (локомотивное депо Вязьма, ЗАО «</w:t>
      </w:r>
      <w:proofErr w:type="spellStart"/>
      <w:r w:rsidRPr="00E47E1F">
        <w:rPr>
          <w:sz w:val="28"/>
          <w:szCs w:val="28"/>
        </w:rPr>
        <w:t>Вязьмадор</w:t>
      </w:r>
      <w:proofErr w:type="spellEnd"/>
      <w:r w:rsidRPr="00E47E1F">
        <w:rPr>
          <w:sz w:val="28"/>
          <w:szCs w:val="28"/>
        </w:rPr>
        <w:t>», ООО «</w:t>
      </w:r>
      <w:proofErr w:type="spellStart"/>
      <w:r w:rsidRPr="00E47E1F">
        <w:rPr>
          <w:sz w:val="28"/>
          <w:szCs w:val="28"/>
        </w:rPr>
        <w:t>Супрема</w:t>
      </w:r>
      <w:proofErr w:type="spellEnd"/>
      <w:r w:rsidRPr="00E47E1F">
        <w:rPr>
          <w:sz w:val="28"/>
          <w:szCs w:val="28"/>
        </w:rPr>
        <w:t xml:space="preserve"> </w:t>
      </w:r>
      <w:proofErr w:type="spellStart"/>
      <w:r w:rsidRPr="00E47E1F">
        <w:rPr>
          <w:sz w:val="28"/>
          <w:szCs w:val="28"/>
        </w:rPr>
        <w:t>Агро</w:t>
      </w:r>
      <w:proofErr w:type="spellEnd"/>
      <w:r w:rsidRPr="00E47E1F">
        <w:rPr>
          <w:sz w:val="28"/>
          <w:szCs w:val="28"/>
        </w:rPr>
        <w:t>», ООО «Инжсервис», ООО «Вязьмажилстрой», ОАО ВНПО «Ресурс», Вагонного ремонтного депо Вязьма, ОАО «ВМЗ», ООО «Чайка», ОАО «Вяземский ГОК», ОАО «Завод ЖБИ», ОАО «Вяземский щебеночный завод», ООО «</w:t>
      </w:r>
      <w:proofErr w:type="spellStart"/>
      <w:r w:rsidRPr="00E47E1F">
        <w:rPr>
          <w:sz w:val="28"/>
          <w:szCs w:val="28"/>
        </w:rPr>
        <w:t>Вязьмалит-Профи</w:t>
      </w:r>
      <w:proofErr w:type="spellEnd"/>
      <w:r w:rsidRPr="00E47E1F">
        <w:rPr>
          <w:sz w:val="28"/>
          <w:szCs w:val="28"/>
        </w:rPr>
        <w:t>»).</w:t>
      </w:r>
      <w:proofErr w:type="gramEnd"/>
    </w:p>
    <w:p w:rsidR="00CF3B08" w:rsidRPr="00E82D1A" w:rsidRDefault="00CF3B08" w:rsidP="00961DB9">
      <w:pPr>
        <w:rPr>
          <w:color w:val="FF0000"/>
          <w:sz w:val="28"/>
          <w:szCs w:val="28"/>
        </w:rPr>
      </w:pPr>
    </w:p>
    <w:sectPr w:rsidR="00CF3B08" w:rsidRPr="00E82D1A" w:rsidSect="00DF2D8A">
      <w:pgSz w:w="11906" w:h="16838"/>
      <w:pgMar w:top="851"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717" w:rsidRDefault="00444717" w:rsidP="00B859DA">
      <w:r>
        <w:separator/>
      </w:r>
    </w:p>
  </w:endnote>
  <w:endnote w:type="continuationSeparator" w:id="0">
    <w:p w:rsidR="00444717" w:rsidRDefault="00444717" w:rsidP="00B85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717" w:rsidRDefault="00444717" w:rsidP="00B859DA">
      <w:r>
        <w:separator/>
      </w:r>
    </w:p>
  </w:footnote>
  <w:footnote w:type="continuationSeparator" w:id="0">
    <w:p w:rsidR="00444717" w:rsidRDefault="00444717" w:rsidP="00B85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7665"/>
    <w:multiLevelType w:val="hybridMultilevel"/>
    <w:tmpl w:val="AE687DDE"/>
    <w:lvl w:ilvl="0" w:tplc="0419000F">
      <w:start w:val="1"/>
      <w:numFmt w:val="decimal"/>
      <w:lvlText w:val="%1."/>
      <w:lvlJc w:val="left"/>
      <w:pPr>
        <w:ind w:left="786"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0C5B1F30"/>
    <w:multiLevelType w:val="hybridMultilevel"/>
    <w:tmpl w:val="09148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A4966"/>
    <w:multiLevelType w:val="hybridMultilevel"/>
    <w:tmpl w:val="1F7AE2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C621DB"/>
    <w:multiLevelType w:val="hybridMultilevel"/>
    <w:tmpl w:val="647EAD0C"/>
    <w:lvl w:ilvl="0" w:tplc="04190001">
      <w:start w:val="1"/>
      <w:numFmt w:val="bullet"/>
      <w:lvlText w:val=""/>
      <w:lvlJc w:val="left"/>
      <w:pPr>
        <w:ind w:left="4188" w:hanging="360"/>
      </w:pPr>
      <w:rPr>
        <w:rFonts w:ascii="Symbol" w:hAnsi="Symbol"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4">
    <w:nsid w:val="2ADC63B4"/>
    <w:multiLevelType w:val="hybridMultilevel"/>
    <w:tmpl w:val="09927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9C1DB1"/>
    <w:multiLevelType w:val="hybridMultilevel"/>
    <w:tmpl w:val="96FE29CE"/>
    <w:lvl w:ilvl="0" w:tplc="30F8F96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36DF59B0"/>
    <w:multiLevelType w:val="hybridMultilevel"/>
    <w:tmpl w:val="9168E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BC607B"/>
    <w:multiLevelType w:val="hybridMultilevel"/>
    <w:tmpl w:val="1714A6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463818AA"/>
    <w:multiLevelType w:val="hybridMultilevel"/>
    <w:tmpl w:val="16507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6D23D8"/>
    <w:multiLevelType w:val="hybridMultilevel"/>
    <w:tmpl w:val="6846CB8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50D718A9"/>
    <w:multiLevelType w:val="hybridMultilevel"/>
    <w:tmpl w:val="15A607EC"/>
    <w:lvl w:ilvl="0" w:tplc="1128712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8AD0CB7"/>
    <w:multiLevelType w:val="hybridMultilevel"/>
    <w:tmpl w:val="E4A06816"/>
    <w:lvl w:ilvl="0" w:tplc="30F8F9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D960C4"/>
    <w:multiLevelType w:val="hybridMultilevel"/>
    <w:tmpl w:val="E1B0A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1"/>
  </w:num>
  <w:num w:numId="5">
    <w:abstractNumId w:val="6"/>
  </w:num>
  <w:num w:numId="6">
    <w:abstractNumId w:val="8"/>
  </w:num>
  <w:num w:numId="7">
    <w:abstractNumId w:val="11"/>
  </w:num>
  <w:num w:numId="8">
    <w:abstractNumId w:val="5"/>
  </w:num>
  <w:num w:numId="9">
    <w:abstractNumId w:val="12"/>
  </w:num>
  <w:num w:numId="10">
    <w:abstractNumId w:val="4"/>
  </w:num>
  <w:num w:numId="11">
    <w:abstractNumId w:val="2"/>
  </w:num>
  <w:num w:numId="12">
    <w:abstractNumId w:val="0"/>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163C5"/>
    <w:rsid w:val="00001022"/>
    <w:rsid w:val="00004D70"/>
    <w:rsid w:val="00007DF2"/>
    <w:rsid w:val="000105E8"/>
    <w:rsid w:val="00010FE0"/>
    <w:rsid w:val="000110A0"/>
    <w:rsid w:val="00011B8B"/>
    <w:rsid w:val="00013C5B"/>
    <w:rsid w:val="0001535F"/>
    <w:rsid w:val="00015A77"/>
    <w:rsid w:val="00016963"/>
    <w:rsid w:val="0001757F"/>
    <w:rsid w:val="000203F6"/>
    <w:rsid w:val="00021C77"/>
    <w:rsid w:val="00022F5A"/>
    <w:rsid w:val="0002389F"/>
    <w:rsid w:val="0002441B"/>
    <w:rsid w:val="00025831"/>
    <w:rsid w:val="00025BE3"/>
    <w:rsid w:val="00027844"/>
    <w:rsid w:val="000302D7"/>
    <w:rsid w:val="0003179C"/>
    <w:rsid w:val="00032717"/>
    <w:rsid w:val="00032E2C"/>
    <w:rsid w:val="000339BB"/>
    <w:rsid w:val="00033F76"/>
    <w:rsid w:val="000342D8"/>
    <w:rsid w:val="000369F2"/>
    <w:rsid w:val="00036DE2"/>
    <w:rsid w:val="000370FD"/>
    <w:rsid w:val="00037568"/>
    <w:rsid w:val="00037EF2"/>
    <w:rsid w:val="0004065B"/>
    <w:rsid w:val="00041FBE"/>
    <w:rsid w:val="0004251D"/>
    <w:rsid w:val="00042F0F"/>
    <w:rsid w:val="00046D69"/>
    <w:rsid w:val="00046EAF"/>
    <w:rsid w:val="00050E1C"/>
    <w:rsid w:val="000539CB"/>
    <w:rsid w:val="00054057"/>
    <w:rsid w:val="000553D1"/>
    <w:rsid w:val="0005721B"/>
    <w:rsid w:val="00064201"/>
    <w:rsid w:val="00066D49"/>
    <w:rsid w:val="00072241"/>
    <w:rsid w:val="00072888"/>
    <w:rsid w:val="00072D9E"/>
    <w:rsid w:val="00073023"/>
    <w:rsid w:val="000730E8"/>
    <w:rsid w:val="000748EF"/>
    <w:rsid w:val="00074A40"/>
    <w:rsid w:val="00075B8F"/>
    <w:rsid w:val="00077BFD"/>
    <w:rsid w:val="00077C47"/>
    <w:rsid w:val="00077CC0"/>
    <w:rsid w:val="00080532"/>
    <w:rsid w:val="000837F9"/>
    <w:rsid w:val="0008410B"/>
    <w:rsid w:val="00086C49"/>
    <w:rsid w:val="00086D6D"/>
    <w:rsid w:val="0008727C"/>
    <w:rsid w:val="00091262"/>
    <w:rsid w:val="00091656"/>
    <w:rsid w:val="00092BDA"/>
    <w:rsid w:val="00095649"/>
    <w:rsid w:val="00096AE2"/>
    <w:rsid w:val="00096DC6"/>
    <w:rsid w:val="00097E2F"/>
    <w:rsid w:val="000A27E6"/>
    <w:rsid w:val="000A308C"/>
    <w:rsid w:val="000A3222"/>
    <w:rsid w:val="000A3738"/>
    <w:rsid w:val="000A3C97"/>
    <w:rsid w:val="000A4D73"/>
    <w:rsid w:val="000A6778"/>
    <w:rsid w:val="000A7872"/>
    <w:rsid w:val="000B0974"/>
    <w:rsid w:val="000B19AA"/>
    <w:rsid w:val="000B2493"/>
    <w:rsid w:val="000B559D"/>
    <w:rsid w:val="000B56AA"/>
    <w:rsid w:val="000B56B0"/>
    <w:rsid w:val="000B5C6D"/>
    <w:rsid w:val="000B7517"/>
    <w:rsid w:val="000C209F"/>
    <w:rsid w:val="000C2A30"/>
    <w:rsid w:val="000C2BF4"/>
    <w:rsid w:val="000C4648"/>
    <w:rsid w:val="000C499C"/>
    <w:rsid w:val="000C56B0"/>
    <w:rsid w:val="000C5E0F"/>
    <w:rsid w:val="000C6C42"/>
    <w:rsid w:val="000C6EF0"/>
    <w:rsid w:val="000D0810"/>
    <w:rsid w:val="000D22BC"/>
    <w:rsid w:val="000D4BC8"/>
    <w:rsid w:val="000D4EEB"/>
    <w:rsid w:val="000D7971"/>
    <w:rsid w:val="000E2C74"/>
    <w:rsid w:val="000E2D8C"/>
    <w:rsid w:val="000E3BA6"/>
    <w:rsid w:val="000E4824"/>
    <w:rsid w:val="000E4EED"/>
    <w:rsid w:val="000E7491"/>
    <w:rsid w:val="000F10AA"/>
    <w:rsid w:val="000F176A"/>
    <w:rsid w:val="000F2162"/>
    <w:rsid w:val="000F2202"/>
    <w:rsid w:val="000F2CA5"/>
    <w:rsid w:val="000F4F1E"/>
    <w:rsid w:val="00100617"/>
    <w:rsid w:val="00105A47"/>
    <w:rsid w:val="001062C4"/>
    <w:rsid w:val="001062DF"/>
    <w:rsid w:val="0010695D"/>
    <w:rsid w:val="00107CCE"/>
    <w:rsid w:val="0011018A"/>
    <w:rsid w:val="0011169B"/>
    <w:rsid w:val="00113A1C"/>
    <w:rsid w:val="00116AB0"/>
    <w:rsid w:val="001173F2"/>
    <w:rsid w:val="00120058"/>
    <w:rsid w:val="00120B6E"/>
    <w:rsid w:val="00121A76"/>
    <w:rsid w:val="00122FFC"/>
    <w:rsid w:val="001238F5"/>
    <w:rsid w:val="00126E21"/>
    <w:rsid w:val="001272ED"/>
    <w:rsid w:val="00127D5D"/>
    <w:rsid w:val="00127E38"/>
    <w:rsid w:val="00130202"/>
    <w:rsid w:val="00131C9A"/>
    <w:rsid w:val="00136A5F"/>
    <w:rsid w:val="00137EF6"/>
    <w:rsid w:val="00140718"/>
    <w:rsid w:val="00141418"/>
    <w:rsid w:val="00141924"/>
    <w:rsid w:val="00142E6E"/>
    <w:rsid w:val="00143685"/>
    <w:rsid w:val="0014389C"/>
    <w:rsid w:val="00143BD6"/>
    <w:rsid w:val="00146670"/>
    <w:rsid w:val="00146790"/>
    <w:rsid w:val="00146B80"/>
    <w:rsid w:val="001516E4"/>
    <w:rsid w:val="00154C4E"/>
    <w:rsid w:val="00154E8A"/>
    <w:rsid w:val="001556AB"/>
    <w:rsid w:val="00156DA9"/>
    <w:rsid w:val="00157140"/>
    <w:rsid w:val="001573A8"/>
    <w:rsid w:val="00162491"/>
    <w:rsid w:val="00162DD8"/>
    <w:rsid w:val="00162F71"/>
    <w:rsid w:val="001643CF"/>
    <w:rsid w:val="00165E89"/>
    <w:rsid w:val="001662F7"/>
    <w:rsid w:val="00166A29"/>
    <w:rsid w:val="00170C50"/>
    <w:rsid w:val="00172D8D"/>
    <w:rsid w:val="00174C95"/>
    <w:rsid w:val="001765EA"/>
    <w:rsid w:val="00176C84"/>
    <w:rsid w:val="00180EE8"/>
    <w:rsid w:val="001810F4"/>
    <w:rsid w:val="00181D8A"/>
    <w:rsid w:val="00181F7E"/>
    <w:rsid w:val="0018354D"/>
    <w:rsid w:val="00186269"/>
    <w:rsid w:val="001867B3"/>
    <w:rsid w:val="001901FA"/>
    <w:rsid w:val="00190478"/>
    <w:rsid w:val="00191F03"/>
    <w:rsid w:val="001926A8"/>
    <w:rsid w:val="00195F26"/>
    <w:rsid w:val="00196079"/>
    <w:rsid w:val="00196A5C"/>
    <w:rsid w:val="00196C99"/>
    <w:rsid w:val="00197F6D"/>
    <w:rsid w:val="001A1834"/>
    <w:rsid w:val="001A367C"/>
    <w:rsid w:val="001A5235"/>
    <w:rsid w:val="001A580C"/>
    <w:rsid w:val="001B405B"/>
    <w:rsid w:val="001B4211"/>
    <w:rsid w:val="001B4D8D"/>
    <w:rsid w:val="001B54F3"/>
    <w:rsid w:val="001B5D50"/>
    <w:rsid w:val="001B6434"/>
    <w:rsid w:val="001B726D"/>
    <w:rsid w:val="001C1BA4"/>
    <w:rsid w:val="001C2320"/>
    <w:rsid w:val="001C290F"/>
    <w:rsid w:val="001C4BDC"/>
    <w:rsid w:val="001C5C5A"/>
    <w:rsid w:val="001C7EAD"/>
    <w:rsid w:val="001C7F00"/>
    <w:rsid w:val="001D1C12"/>
    <w:rsid w:val="001D1DD1"/>
    <w:rsid w:val="001D2CC8"/>
    <w:rsid w:val="001D3C2F"/>
    <w:rsid w:val="001D494D"/>
    <w:rsid w:val="001D5222"/>
    <w:rsid w:val="001D6582"/>
    <w:rsid w:val="001D7097"/>
    <w:rsid w:val="001E007A"/>
    <w:rsid w:val="001E0D92"/>
    <w:rsid w:val="001E11CC"/>
    <w:rsid w:val="001E1AE7"/>
    <w:rsid w:val="001E1D19"/>
    <w:rsid w:val="001E23FF"/>
    <w:rsid w:val="001E29CD"/>
    <w:rsid w:val="001E3551"/>
    <w:rsid w:val="001E5BB9"/>
    <w:rsid w:val="001E65B0"/>
    <w:rsid w:val="001E6CA4"/>
    <w:rsid w:val="001F1361"/>
    <w:rsid w:val="001F329A"/>
    <w:rsid w:val="00201F3D"/>
    <w:rsid w:val="0020260C"/>
    <w:rsid w:val="00202F73"/>
    <w:rsid w:val="002055ED"/>
    <w:rsid w:val="00206901"/>
    <w:rsid w:val="0020731F"/>
    <w:rsid w:val="002074B3"/>
    <w:rsid w:val="00207DE5"/>
    <w:rsid w:val="00211425"/>
    <w:rsid w:val="00212E41"/>
    <w:rsid w:val="00215E6C"/>
    <w:rsid w:val="00220594"/>
    <w:rsid w:val="00221AAA"/>
    <w:rsid w:val="00221C5F"/>
    <w:rsid w:val="0022385C"/>
    <w:rsid w:val="00223F3C"/>
    <w:rsid w:val="00225DCB"/>
    <w:rsid w:val="0022629B"/>
    <w:rsid w:val="00231460"/>
    <w:rsid w:val="0023152E"/>
    <w:rsid w:val="00231B2F"/>
    <w:rsid w:val="002336B2"/>
    <w:rsid w:val="00233954"/>
    <w:rsid w:val="00233EDA"/>
    <w:rsid w:val="00234564"/>
    <w:rsid w:val="00240DEF"/>
    <w:rsid w:val="002412CD"/>
    <w:rsid w:val="00244454"/>
    <w:rsid w:val="00244BD9"/>
    <w:rsid w:val="002455E6"/>
    <w:rsid w:val="00245746"/>
    <w:rsid w:val="00245E4D"/>
    <w:rsid w:val="00250068"/>
    <w:rsid w:val="00252E2B"/>
    <w:rsid w:val="00254460"/>
    <w:rsid w:val="00254FB4"/>
    <w:rsid w:val="00255870"/>
    <w:rsid w:val="00255D72"/>
    <w:rsid w:val="00256AF7"/>
    <w:rsid w:val="00257C29"/>
    <w:rsid w:val="00264A9D"/>
    <w:rsid w:val="002654FE"/>
    <w:rsid w:val="00266072"/>
    <w:rsid w:val="00266962"/>
    <w:rsid w:val="00266D0C"/>
    <w:rsid w:val="002672EB"/>
    <w:rsid w:val="0026780D"/>
    <w:rsid w:val="00270544"/>
    <w:rsid w:val="0027244A"/>
    <w:rsid w:val="00275AB6"/>
    <w:rsid w:val="00275D4F"/>
    <w:rsid w:val="00276045"/>
    <w:rsid w:val="002774A9"/>
    <w:rsid w:val="00277C05"/>
    <w:rsid w:val="00280E69"/>
    <w:rsid w:val="00284079"/>
    <w:rsid w:val="00285AE3"/>
    <w:rsid w:val="00285F4D"/>
    <w:rsid w:val="00286E19"/>
    <w:rsid w:val="00294164"/>
    <w:rsid w:val="00295C10"/>
    <w:rsid w:val="00296E9B"/>
    <w:rsid w:val="002973FC"/>
    <w:rsid w:val="0029750E"/>
    <w:rsid w:val="002A330A"/>
    <w:rsid w:val="002A3DEF"/>
    <w:rsid w:val="002A3E17"/>
    <w:rsid w:val="002A56E9"/>
    <w:rsid w:val="002A5AD3"/>
    <w:rsid w:val="002B0757"/>
    <w:rsid w:val="002B08F1"/>
    <w:rsid w:val="002B2EDC"/>
    <w:rsid w:val="002B37D1"/>
    <w:rsid w:val="002B388E"/>
    <w:rsid w:val="002B3FF0"/>
    <w:rsid w:val="002B5AC1"/>
    <w:rsid w:val="002B7DFD"/>
    <w:rsid w:val="002C02EE"/>
    <w:rsid w:val="002C10B5"/>
    <w:rsid w:val="002C13F0"/>
    <w:rsid w:val="002C255C"/>
    <w:rsid w:val="002C2EA3"/>
    <w:rsid w:val="002C4254"/>
    <w:rsid w:val="002C51D7"/>
    <w:rsid w:val="002C5733"/>
    <w:rsid w:val="002C72A8"/>
    <w:rsid w:val="002C75FE"/>
    <w:rsid w:val="002D0FB0"/>
    <w:rsid w:val="002D1022"/>
    <w:rsid w:val="002D23BC"/>
    <w:rsid w:val="002D3AC1"/>
    <w:rsid w:val="002D4776"/>
    <w:rsid w:val="002D6AD0"/>
    <w:rsid w:val="002E0659"/>
    <w:rsid w:val="002E142E"/>
    <w:rsid w:val="002E446C"/>
    <w:rsid w:val="002E4F34"/>
    <w:rsid w:val="002E53DB"/>
    <w:rsid w:val="002E5816"/>
    <w:rsid w:val="002E6215"/>
    <w:rsid w:val="002E6B21"/>
    <w:rsid w:val="002E6FE0"/>
    <w:rsid w:val="002F0773"/>
    <w:rsid w:val="002F211B"/>
    <w:rsid w:val="002F37FF"/>
    <w:rsid w:val="002F3AB3"/>
    <w:rsid w:val="002F4669"/>
    <w:rsid w:val="002F48DB"/>
    <w:rsid w:val="002F5DDE"/>
    <w:rsid w:val="002F6A5D"/>
    <w:rsid w:val="002F6A78"/>
    <w:rsid w:val="002F72AD"/>
    <w:rsid w:val="00300BB5"/>
    <w:rsid w:val="00302363"/>
    <w:rsid w:val="003035A7"/>
    <w:rsid w:val="00306C60"/>
    <w:rsid w:val="003071A3"/>
    <w:rsid w:val="00310AF1"/>
    <w:rsid w:val="00315063"/>
    <w:rsid w:val="00317E96"/>
    <w:rsid w:val="00320B24"/>
    <w:rsid w:val="003246A4"/>
    <w:rsid w:val="003249DF"/>
    <w:rsid w:val="00324C2F"/>
    <w:rsid w:val="00325E30"/>
    <w:rsid w:val="00330FE0"/>
    <w:rsid w:val="003322E5"/>
    <w:rsid w:val="00332F36"/>
    <w:rsid w:val="00334275"/>
    <w:rsid w:val="003361E6"/>
    <w:rsid w:val="0034002A"/>
    <w:rsid w:val="0034047A"/>
    <w:rsid w:val="00340F96"/>
    <w:rsid w:val="003410B2"/>
    <w:rsid w:val="00342126"/>
    <w:rsid w:val="003423B2"/>
    <w:rsid w:val="0034304A"/>
    <w:rsid w:val="00343575"/>
    <w:rsid w:val="0034457F"/>
    <w:rsid w:val="003470AD"/>
    <w:rsid w:val="0035086C"/>
    <w:rsid w:val="003536CF"/>
    <w:rsid w:val="00356B2E"/>
    <w:rsid w:val="0036321D"/>
    <w:rsid w:val="003632F1"/>
    <w:rsid w:val="00363CCC"/>
    <w:rsid w:val="0036596F"/>
    <w:rsid w:val="00367358"/>
    <w:rsid w:val="00367C3C"/>
    <w:rsid w:val="00367F56"/>
    <w:rsid w:val="00370CDC"/>
    <w:rsid w:val="0037101D"/>
    <w:rsid w:val="003724D4"/>
    <w:rsid w:val="003743F8"/>
    <w:rsid w:val="003744F1"/>
    <w:rsid w:val="003747E5"/>
    <w:rsid w:val="00377067"/>
    <w:rsid w:val="003819CD"/>
    <w:rsid w:val="00381A5F"/>
    <w:rsid w:val="0038394D"/>
    <w:rsid w:val="003849C7"/>
    <w:rsid w:val="00385D5D"/>
    <w:rsid w:val="00386312"/>
    <w:rsid w:val="00387FB9"/>
    <w:rsid w:val="00390BCF"/>
    <w:rsid w:val="003919EF"/>
    <w:rsid w:val="003938D9"/>
    <w:rsid w:val="003A05F2"/>
    <w:rsid w:val="003A1076"/>
    <w:rsid w:val="003A31FB"/>
    <w:rsid w:val="003A3752"/>
    <w:rsid w:val="003A40CA"/>
    <w:rsid w:val="003A5013"/>
    <w:rsid w:val="003A50DB"/>
    <w:rsid w:val="003A64CC"/>
    <w:rsid w:val="003B000C"/>
    <w:rsid w:val="003B0459"/>
    <w:rsid w:val="003B1C43"/>
    <w:rsid w:val="003B1EB8"/>
    <w:rsid w:val="003B27B2"/>
    <w:rsid w:val="003B280C"/>
    <w:rsid w:val="003B3352"/>
    <w:rsid w:val="003B4030"/>
    <w:rsid w:val="003B4A06"/>
    <w:rsid w:val="003B58DC"/>
    <w:rsid w:val="003B63E8"/>
    <w:rsid w:val="003C1AAC"/>
    <w:rsid w:val="003C244C"/>
    <w:rsid w:val="003C3D71"/>
    <w:rsid w:val="003C6085"/>
    <w:rsid w:val="003D0B53"/>
    <w:rsid w:val="003D124A"/>
    <w:rsid w:val="003D1626"/>
    <w:rsid w:val="003D1721"/>
    <w:rsid w:val="003D3A54"/>
    <w:rsid w:val="003D3B93"/>
    <w:rsid w:val="003D3D91"/>
    <w:rsid w:val="003D50B8"/>
    <w:rsid w:val="003D57EE"/>
    <w:rsid w:val="003D6565"/>
    <w:rsid w:val="003E2474"/>
    <w:rsid w:val="003E2933"/>
    <w:rsid w:val="003E405C"/>
    <w:rsid w:val="003E47C3"/>
    <w:rsid w:val="003E47FB"/>
    <w:rsid w:val="003E4EA6"/>
    <w:rsid w:val="003E4F63"/>
    <w:rsid w:val="003E525F"/>
    <w:rsid w:val="003E69E8"/>
    <w:rsid w:val="003E7949"/>
    <w:rsid w:val="003F0300"/>
    <w:rsid w:val="003F088C"/>
    <w:rsid w:val="003F2C51"/>
    <w:rsid w:val="003F4C5B"/>
    <w:rsid w:val="003F4DA5"/>
    <w:rsid w:val="003F6907"/>
    <w:rsid w:val="003F69CC"/>
    <w:rsid w:val="004003C3"/>
    <w:rsid w:val="004009CE"/>
    <w:rsid w:val="00400C46"/>
    <w:rsid w:val="0040190F"/>
    <w:rsid w:val="00402921"/>
    <w:rsid w:val="00405A52"/>
    <w:rsid w:val="00406797"/>
    <w:rsid w:val="004074DF"/>
    <w:rsid w:val="00411170"/>
    <w:rsid w:val="00411C2E"/>
    <w:rsid w:val="00415F85"/>
    <w:rsid w:val="0041651A"/>
    <w:rsid w:val="0041706A"/>
    <w:rsid w:val="00417178"/>
    <w:rsid w:val="0041752D"/>
    <w:rsid w:val="004176A6"/>
    <w:rsid w:val="00417C40"/>
    <w:rsid w:val="004214C4"/>
    <w:rsid w:val="004225EA"/>
    <w:rsid w:val="0042295A"/>
    <w:rsid w:val="00423D85"/>
    <w:rsid w:val="00425753"/>
    <w:rsid w:val="00425823"/>
    <w:rsid w:val="0042620A"/>
    <w:rsid w:val="00427157"/>
    <w:rsid w:val="004316DB"/>
    <w:rsid w:val="00431EB7"/>
    <w:rsid w:val="00432E39"/>
    <w:rsid w:val="00434BFE"/>
    <w:rsid w:val="00440A1D"/>
    <w:rsid w:val="00440C71"/>
    <w:rsid w:val="00443FA6"/>
    <w:rsid w:val="00444717"/>
    <w:rsid w:val="00444787"/>
    <w:rsid w:val="004454EC"/>
    <w:rsid w:val="00445631"/>
    <w:rsid w:val="00445949"/>
    <w:rsid w:val="00447A51"/>
    <w:rsid w:val="00450890"/>
    <w:rsid w:val="00450B4F"/>
    <w:rsid w:val="00451320"/>
    <w:rsid w:val="004516DF"/>
    <w:rsid w:val="00452882"/>
    <w:rsid w:val="00452DAF"/>
    <w:rsid w:val="00453091"/>
    <w:rsid w:val="00453561"/>
    <w:rsid w:val="0046124A"/>
    <w:rsid w:val="00461772"/>
    <w:rsid w:val="00463FD9"/>
    <w:rsid w:val="00464123"/>
    <w:rsid w:val="004674C8"/>
    <w:rsid w:val="004703E0"/>
    <w:rsid w:val="00470567"/>
    <w:rsid w:val="00471A3D"/>
    <w:rsid w:val="004722E7"/>
    <w:rsid w:val="004736CD"/>
    <w:rsid w:val="00473841"/>
    <w:rsid w:val="00473D80"/>
    <w:rsid w:val="004740E4"/>
    <w:rsid w:val="0047577B"/>
    <w:rsid w:val="00477FF6"/>
    <w:rsid w:val="004821D1"/>
    <w:rsid w:val="004824B2"/>
    <w:rsid w:val="004833A9"/>
    <w:rsid w:val="004845E7"/>
    <w:rsid w:val="00486939"/>
    <w:rsid w:val="00490B30"/>
    <w:rsid w:val="004954DB"/>
    <w:rsid w:val="00495D86"/>
    <w:rsid w:val="00496AB6"/>
    <w:rsid w:val="004A0F9B"/>
    <w:rsid w:val="004A4512"/>
    <w:rsid w:val="004A46AF"/>
    <w:rsid w:val="004A4984"/>
    <w:rsid w:val="004A7949"/>
    <w:rsid w:val="004A7F08"/>
    <w:rsid w:val="004B04C5"/>
    <w:rsid w:val="004B0EDF"/>
    <w:rsid w:val="004B1436"/>
    <w:rsid w:val="004B3B9C"/>
    <w:rsid w:val="004B4372"/>
    <w:rsid w:val="004B4808"/>
    <w:rsid w:val="004B6DB7"/>
    <w:rsid w:val="004B74E8"/>
    <w:rsid w:val="004C0391"/>
    <w:rsid w:val="004C1015"/>
    <w:rsid w:val="004C19D3"/>
    <w:rsid w:val="004C2C15"/>
    <w:rsid w:val="004C6259"/>
    <w:rsid w:val="004C649C"/>
    <w:rsid w:val="004C695D"/>
    <w:rsid w:val="004C7070"/>
    <w:rsid w:val="004D0A74"/>
    <w:rsid w:val="004D160E"/>
    <w:rsid w:val="004D2F93"/>
    <w:rsid w:val="004D31C0"/>
    <w:rsid w:val="004D57E5"/>
    <w:rsid w:val="004D7FF3"/>
    <w:rsid w:val="004E2433"/>
    <w:rsid w:val="004E2D62"/>
    <w:rsid w:val="004E4056"/>
    <w:rsid w:val="004E52AD"/>
    <w:rsid w:val="004E59CD"/>
    <w:rsid w:val="004E60EF"/>
    <w:rsid w:val="004E6A34"/>
    <w:rsid w:val="004E742C"/>
    <w:rsid w:val="004F020C"/>
    <w:rsid w:val="004F105D"/>
    <w:rsid w:val="004F1B98"/>
    <w:rsid w:val="004F1BBE"/>
    <w:rsid w:val="004F3B42"/>
    <w:rsid w:val="004F6297"/>
    <w:rsid w:val="004F6320"/>
    <w:rsid w:val="004F63E0"/>
    <w:rsid w:val="004F7AB8"/>
    <w:rsid w:val="004F7D8A"/>
    <w:rsid w:val="004F7F60"/>
    <w:rsid w:val="005028CF"/>
    <w:rsid w:val="00502C75"/>
    <w:rsid w:val="005031EF"/>
    <w:rsid w:val="005033FD"/>
    <w:rsid w:val="005071F7"/>
    <w:rsid w:val="00507A20"/>
    <w:rsid w:val="00510867"/>
    <w:rsid w:val="005114D3"/>
    <w:rsid w:val="00511730"/>
    <w:rsid w:val="00511B99"/>
    <w:rsid w:val="00512184"/>
    <w:rsid w:val="00512455"/>
    <w:rsid w:val="00512CA4"/>
    <w:rsid w:val="00517D87"/>
    <w:rsid w:val="0052079D"/>
    <w:rsid w:val="005217A5"/>
    <w:rsid w:val="005248E6"/>
    <w:rsid w:val="00526008"/>
    <w:rsid w:val="0052689D"/>
    <w:rsid w:val="00526919"/>
    <w:rsid w:val="00527C96"/>
    <w:rsid w:val="005300FD"/>
    <w:rsid w:val="00530161"/>
    <w:rsid w:val="005373B2"/>
    <w:rsid w:val="00545C0E"/>
    <w:rsid w:val="005505A5"/>
    <w:rsid w:val="00550D61"/>
    <w:rsid w:val="00550E24"/>
    <w:rsid w:val="00551CF7"/>
    <w:rsid w:val="00552E32"/>
    <w:rsid w:val="0055335C"/>
    <w:rsid w:val="005556E1"/>
    <w:rsid w:val="005573E9"/>
    <w:rsid w:val="00557B61"/>
    <w:rsid w:val="0056165F"/>
    <w:rsid w:val="00566966"/>
    <w:rsid w:val="00572595"/>
    <w:rsid w:val="005749E4"/>
    <w:rsid w:val="00575F0D"/>
    <w:rsid w:val="005810B8"/>
    <w:rsid w:val="005814BE"/>
    <w:rsid w:val="00583CD3"/>
    <w:rsid w:val="005852C0"/>
    <w:rsid w:val="00586694"/>
    <w:rsid w:val="00587136"/>
    <w:rsid w:val="00591B40"/>
    <w:rsid w:val="0059281C"/>
    <w:rsid w:val="00592B8D"/>
    <w:rsid w:val="00594533"/>
    <w:rsid w:val="005953B2"/>
    <w:rsid w:val="005A01B7"/>
    <w:rsid w:val="005A2599"/>
    <w:rsid w:val="005A2E69"/>
    <w:rsid w:val="005A4889"/>
    <w:rsid w:val="005A489B"/>
    <w:rsid w:val="005A67EB"/>
    <w:rsid w:val="005A7976"/>
    <w:rsid w:val="005A7E7C"/>
    <w:rsid w:val="005B1B97"/>
    <w:rsid w:val="005B2872"/>
    <w:rsid w:val="005B4572"/>
    <w:rsid w:val="005B69F7"/>
    <w:rsid w:val="005B6EE0"/>
    <w:rsid w:val="005C0D66"/>
    <w:rsid w:val="005C1900"/>
    <w:rsid w:val="005C2E0E"/>
    <w:rsid w:val="005C312F"/>
    <w:rsid w:val="005C34E2"/>
    <w:rsid w:val="005C6F0E"/>
    <w:rsid w:val="005C7410"/>
    <w:rsid w:val="005D0826"/>
    <w:rsid w:val="005D1025"/>
    <w:rsid w:val="005D1919"/>
    <w:rsid w:val="005D1F79"/>
    <w:rsid w:val="005D7557"/>
    <w:rsid w:val="005D7747"/>
    <w:rsid w:val="005E1483"/>
    <w:rsid w:val="005E33A3"/>
    <w:rsid w:val="005E68B9"/>
    <w:rsid w:val="005F08E0"/>
    <w:rsid w:val="005F10B9"/>
    <w:rsid w:val="005F4348"/>
    <w:rsid w:val="005F6517"/>
    <w:rsid w:val="005F6D1B"/>
    <w:rsid w:val="0060056B"/>
    <w:rsid w:val="00601DDA"/>
    <w:rsid w:val="00603312"/>
    <w:rsid w:val="00603AE3"/>
    <w:rsid w:val="00604D35"/>
    <w:rsid w:val="00613E6F"/>
    <w:rsid w:val="00616AD6"/>
    <w:rsid w:val="0062223E"/>
    <w:rsid w:val="0062278C"/>
    <w:rsid w:val="00622A37"/>
    <w:rsid w:val="006249CA"/>
    <w:rsid w:val="00624F71"/>
    <w:rsid w:val="0062643A"/>
    <w:rsid w:val="00627235"/>
    <w:rsid w:val="006302D7"/>
    <w:rsid w:val="006304BA"/>
    <w:rsid w:val="006325DE"/>
    <w:rsid w:val="00633EBC"/>
    <w:rsid w:val="00635E9A"/>
    <w:rsid w:val="006377B2"/>
    <w:rsid w:val="00637F9E"/>
    <w:rsid w:val="0064083B"/>
    <w:rsid w:val="00640EBD"/>
    <w:rsid w:val="006415E6"/>
    <w:rsid w:val="00641F0A"/>
    <w:rsid w:val="00643B48"/>
    <w:rsid w:val="00643C0E"/>
    <w:rsid w:val="00645382"/>
    <w:rsid w:val="00647045"/>
    <w:rsid w:val="0064728B"/>
    <w:rsid w:val="00647B24"/>
    <w:rsid w:val="006500FE"/>
    <w:rsid w:val="00650D7C"/>
    <w:rsid w:val="00650E21"/>
    <w:rsid w:val="00651299"/>
    <w:rsid w:val="00651D7B"/>
    <w:rsid w:val="00653B02"/>
    <w:rsid w:val="00653FA0"/>
    <w:rsid w:val="006552AA"/>
    <w:rsid w:val="00657FB9"/>
    <w:rsid w:val="00660CE5"/>
    <w:rsid w:val="00660F99"/>
    <w:rsid w:val="00662A17"/>
    <w:rsid w:val="00662A74"/>
    <w:rsid w:val="0066623F"/>
    <w:rsid w:val="0066639E"/>
    <w:rsid w:val="00666C14"/>
    <w:rsid w:val="00667E36"/>
    <w:rsid w:val="006702FA"/>
    <w:rsid w:val="006713A3"/>
    <w:rsid w:val="00671486"/>
    <w:rsid w:val="00673262"/>
    <w:rsid w:val="006740A7"/>
    <w:rsid w:val="006752A6"/>
    <w:rsid w:val="006767AE"/>
    <w:rsid w:val="006767E1"/>
    <w:rsid w:val="00676DB1"/>
    <w:rsid w:val="00681302"/>
    <w:rsid w:val="00681B7D"/>
    <w:rsid w:val="00682367"/>
    <w:rsid w:val="006831AC"/>
    <w:rsid w:val="0068628F"/>
    <w:rsid w:val="00686ABC"/>
    <w:rsid w:val="006873F3"/>
    <w:rsid w:val="0068752A"/>
    <w:rsid w:val="0069034A"/>
    <w:rsid w:val="00690772"/>
    <w:rsid w:val="00695005"/>
    <w:rsid w:val="006952B7"/>
    <w:rsid w:val="00696BC2"/>
    <w:rsid w:val="0069702E"/>
    <w:rsid w:val="00697782"/>
    <w:rsid w:val="00697B82"/>
    <w:rsid w:val="006A231B"/>
    <w:rsid w:val="006A296F"/>
    <w:rsid w:val="006A464A"/>
    <w:rsid w:val="006A6385"/>
    <w:rsid w:val="006A693D"/>
    <w:rsid w:val="006A7464"/>
    <w:rsid w:val="006B1C5E"/>
    <w:rsid w:val="006B2C60"/>
    <w:rsid w:val="006B36B3"/>
    <w:rsid w:val="006B3CC9"/>
    <w:rsid w:val="006B4E47"/>
    <w:rsid w:val="006B524C"/>
    <w:rsid w:val="006B5491"/>
    <w:rsid w:val="006B63F2"/>
    <w:rsid w:val="006B73C8"/>
    <w:rsid w:val="006B7567"/>
    <w:rsid w:val="006C293E"/>
    <w:rsid w:val="006C2E21"/>
    <w:rsid w:val="006C2E2B"/>
    <w:rsid w:val="006C337F"/>
    <w:rsid w:val="006C50AC"/>
    <w:rsid w:val="006C5732"/>
    <w:rsid w:val="006C5EF1"/>
    <w:rsid w:val="006C6C0B"/>
    <w:rsid w:val="006C71E3"/>
    <w:rsid w:val="006C7A08"/>
    <w:rsid w:val="006D1DBA"/>
    <w:rsid w:val="006D1E55"/>
    <w:rsid w:val="006D1EB1"/>
    <w:rsid w:val="006D3403"/>
    <w:rsid w:val="006D3582"/>
    <w:rsid w:val="006D3E91"/>
    <w:rsid w:val="006D5052"/>
    <w:rsid w:val="006D7688"/>
    <w:rsid w:val="006E0329"/>
    <w:rsid w:val="006E04BB"/>
    <w:rsid w:val="006E0D53"/>
    <w:rsid w:val="006E0F31"/>
    <w:rsid w:val="006E2189"/>
    <w:rsid w:val="006E235E"/>
    <w:rsid w:val="006E406A"/>
    <w:rsid w:val="006E48E5"/>
    <w:rsid w:val="006E56B9"/>
    <w:rsid w:val="006E5C7E"/>
    <w:rsid w:val="006E612D"/>
    <w:rsid w:val="006E79CD"/>
    <w:rsid w:val="006E7DBA"/>
    <w:rsid w:val="006F03EF"/>
    <w:rsid w:val="006F12FA"/>
    <w:rsid w:val="006F174D"/>
    <w:rsid w:val="006F26F6"/>
    <w:rsid w:val="006F2F95"/>
    <w:rsid w:val="006F37B6"/>
    <w:rsid w:val="006F41FF"/>
    <w:rsid w:val="00700AFE"/>
    <w:rsid w:val="0070139B"/>
    <w:rsid w:val="00701D1D"/>
    <w:rsid w:val="00702B41"/>
    <w:rsid w:val="00705198"/>
    <w:rsid w:val="00706D33"/>
    <w:rsid w:val="00707F18"/>
    <w:rsid w:val="007117A5"/>
    <w:rsid w:val="00713199"/>
    <w:rsid w:val="007138C2"/>
    <w:rsid w:val="00715438"/>
    <w:rsid w:val="00721D56"/>
    <w:rsid w:val="00722587"/>
    <w:rsid w:val="00722794"/>
    <w:rsid w:val="00722B9D"/>
    <w:rsid w:val="00722F3F"/>
    <w:rsid w:val="00724282"/>
    <w:rsid w:val="007243C9"/>
    <w:rsid w:val="007245A3"/>
    <w:rsid w:val="00724C70"/>
    <w:rsid w:val="007259AD"/>
    <w:rsid w:val="00725A6F"/>
    <w:rsid w:val="007326B8"/>
    <w:rsid w:val="00733358"/>
    <w:rsid w:val="00733462"/>
    <w:rsid w:val="007340CE"/>
    <w:rsid w:val="007344D3"/>
    <w:rsid w:val="007351ED"/>
    <w:rsid w:val="00736E98"/>
    <w:rsid w:val="007378A5"/>
    <w:rsid w:val="007422D4"/>
    <w:rsid w:val="0074467D"/>
    <w:rsid w:val="00744BD0"/>
    <w:rsid w:val="0074508E"/>
    <w:rsid w:val="0074667F"/>
    <w:rsid w:val="007470AE"/>
    <w:rsid w:val="00750E55"/>
    <w:rsid w:val="007521FF"/>
    <w:rsid w:val="0075374F"/>
    <w:rsid w:val="00755AC8"/>
    <w:rsid w:val="00755B52"/>
    <w:rsid w:val="00757A60"/>
    <w:rsid w:val="00764091"/>
    <w:rsid w:val="00765495"/>
    <w:rsid w:val="00767E8E"/>
    <w:rsid w:val="0077003E"/>
    <w:rsid w:val="007705B8"/>
    <w:rsid w:val="007706F2"/>
    <w:rsid w:val="0077099B"/>
    <w:rsid w:val="00771593"/>
    <w:rsid w:val="00771DE2"/>
    <w:rsid w:val="00772407"/>
    <w:rsid w:val="0077323A"/>
    <w:rsid w:val="00774E2C"/>
    <w:rsid w:val="007808D5"/>
    <w:rsid w:val="00782C77"/>
    <w:rsid w:val="00783AE1"/>
    <w:rsid w:val="00784AA0"/>
    <w:rsid w:val="007967D0"/>
    <w:rsid w:val="00797BBF"/>
    <w:rsid w:val="007A0837"/>
    <w:rsid w:val="007A2F60"/>
    <w:rsid w:val="007A3C14"/>
    <w:rsid w:val="007A60A0"/>
    <w:rsid w:val="007A7054"/>
    <w:rsid w:val="007B0621"/>
    <w:rsid w:val="007B3510"/>
    <w:rsid w:val="007B42A4"/>
    <w:rsid w:val="007B7086"/>
    <w:rsid w:val="007B7168"/>
    <w:rsid w:val="007C03C3"/>
    <w:rsid w:val="007C29FD"/>
    <w:rsid w:val="007C3CB1"/>
    <w:rsid w:val="007C70E3"/>
    <w:rsid w:val="007C7B88"/>
    <w:rsid w:val="007D26A0"/>
    <w:rsid w:val="007D3F6F"/>
    <w:rsid w:val="007D7E5A"/>
    <w:rsid w:val="007E0339"/>
    <w:rsid w:val="007E1B81"/>
    <w:rsid w:val="007E21F0"/>
    <w:rsid w:val="007E2636"/>
    <w:rsid w:val="007E2E94"/>
    <w:rsid w:val="007E4E53"/>
    <w:rsid w:val="007E78CA"/>
    <w:rsid w:val="007E7B7E"/>
    <w:rsid w:val="007F0169"/>
    <w:rsid w:val="007F1001"/>
    <w:rsid w:val="007F1B24"/>
    <w:rsid w:val="007F22C4"/>
    <w:rsid w:val="007F2840"/>
    <w:rsid w:val="007F4747"/>
    <w:rsid w:val="007F5F79"/>
    <w:rsid w:val="007F6561"/>
    <w:rsid w:val="007F6DBB"/>
    <w:rsid w:val="00801889"/>
    <w:rsid w:val="00801DEA"/>
    <w:rsid w:val="00804687"/>
    <w:rsid w:val="00810556"/>
    <w:rsid w:val="00810935"/>
    <w:rsid w:val="008131D0"/>
    <w:rsid w:val="0081330D"/>
    <w:rsid w:val="008146A8"/>
    <w:rsid w:val="00816C04"/>
    <w:rsid w:val="00820648"/>
    <w:rsid w:val="008211D0"/>
    <w:rsid w:val="00821B1E"/>
    <w:rsid w:val="00821DCE"/>
    <w:rsid w:val="008227CF"/>
    <w:rsid w:val="00824DD0"/>
    <w:rsid w:val="008265EF"/>
    <w:rsid w:val="00826A39"/>
    <w:rsid w:val="008278FE"/>
    <w:rsid w:val="008304FB"/>
    <w:rsid w:val="00830530"/>
    <w:rsid w:val="0083143E"/>
    <w:rsid w:val="00831E50"/>
    <w:rsid w:val="008411FE"/>
    <w:rsid w:val="008425C8"/>
    <w:rsid w:val="0084266D"/>
    <w:rsid w:val="00843E82"/>
    <w:rsid w:val="0084506E"/>
    <w:rsid w:val="00845071"/>
    <w:rsid w:val="0084669C"/>
    <w:rsid w:val="00846944"/>
    <w:rsid w:val="00847E93"/>
    <w:rsid w:val="00850858"/>
    <w:rsid w:val="008510A5"/>
    <w:rsid w:val="00851EA9"/>
    <w:rsid w:val="00855C5B"/>
    <w:rsid w:val="0085605B"/>
    <w:rsid w:val="008561F9"/>
    <w:rsid w:val="00860DCC"/>
    <w:rsid w:val="008614EE"/>
    <w:rsid w:val="008626D5"/>
    <w:rsid w:val="00866171"/>
    <w:rsid w:val="008704CB"/>
    <w:rsid w:val="008705AA"/>
    <w:rsid w:val="008706FA"/>
    <w:rsid w:val="00870F5E"/>
    <w:rsid w:val="00873C92"/>
    <w:rsid w:val="00874AE2"/>
    <w:rsid w:val="00875FE6"/>
    <w:rsid w:val="00877030"/>
    <w:rsid w:val="00877D2E"/>
    <w:rsid w:val="00884981"/>
    <w:rsid w:val="00885688"/>
    <w:rsid w:val="0088580A"/>
    <w:rsid w:val="00885BE9"/>
    <w:rsid w:val="00886416"/>
    <w:rsid w:val="008868CA"/>
    <w:rsid w:val="00887CED"/>
    <w:rsid w:val="00896563"/>
    <w:rsid w:val="008976B7"/>
    <w:rsid w:val="008A03AC"/>
    <w:rsid w:val="008A05C4"/>
    <w:rsid w:val="008A06B0"/>
    <w:rsid w:val="008A2ACB"/>
    <w:rsid w:val="008A2B2F"/>
    <w:rsid w:val="008A485B"/>
    <w:rsid w:val="008A4F82"/>
    <w:rsid w:val="008A6609"/>
    <w:rsid w:val="008A6DE5"/>
    <w:rsid w:val="008A7E45"/>
    <w:rsid w:val="008B061F"/>
    <w:rsid w:val="008B35DC"/>
    <w:rsid w:val="008B575E"/>
    <w:rsid w:val="008C01D6"/>
    <w:rsid w:val="008C0A13"/>
    <w:rsid w:val="008C0F37"/>
    <w:rsid w:val="008C1831"/>
    <w:rsid w:val="008C2996"/>
    <w:rsid w:val="008C2FD1"/>
    <w:rsid w:val="008C3573"/>
    <w:rsid w:val="008C6D05"/>
    <w:rsid w:val="008C7B5A"/>
    <w:rsid w:val="008D0EA6"/>
    <w:rsid w:val="008D1F8B"/>
    <w:rsid w:val="008D279E"/>
    <w:rsid w:val="008D29CD"/>
    <w:rsid w:val="008D362D"/>
    <w:rsid w:val="008D60E0"/>
    <w:rsid w:val="008D62CC"/>
    <w:rsid w:val="008D74A5"/>
    <w:rsid w:val="008D7E7A"/>
    <w:rsid w:val="008E263F"/>
    <w:rsid w:val="008E3B1F"/>
    <w:rsid w:val="008E58AE"/>
    <w:rsid w:val="008E5A23"/>
    <w:rsid w:val="008E5C90"/>
    <w:rsid w:val="008E5D5E"/>
    <w:rsid w:val="008F00D6"/>
    <w:rsid w:val="008F02C9"/>
    <w:rsid w:val="008F07D2"/>
    <w:rsid w:val="008F26D7"/>
    <w:rsid w:val="008F541E"/>
    <w:rsid w:val="008F6D69"/>
    <w:rsid w:val="008F7BFE"/>
    <w:rsid w:val="008F7D12"/>
    <w:rsid w:val="00901DCB"/>
    <w:rsid w:val="00902C68"/>
    <w:rsid w:val="009039BF"/>
    <w:rsid w:val="0090578A"/>
    <w:rsid w:val="009062AE"/>
    <w:rsid w:val="00907A7D"/>
    <w:rsid w:val="00910E46"/>
    <w:rsid w:val="0091111C"/>
    <w:rsid w:val="00912C19"/>
    <w:rsid w:val="00914816"/>
    <w:rsid w:val="009154BB"/>
    <w:rsid w:val="00915A9E"/>
    <w:rsid w:val="00916489"/>
    <w:rsid w:val="00916569"/>
    <w:rsid w:val="0091747D"/>
    <w:rsid w:val="00917E0B"/>
    <w:rsid w:val="0092196E"/>
    <w:rsid w:val="009229FD"/>
    <w:rsid w:val="00923E59"/>
    <w:rsid w:val="00923FDC"/>
    <w:rsid w:val="00924347"/>
    <w:rsid w:val="0092463C"/>
    <w:rsid w:val="0092491F"/>
    <w:rsid w:val="00925269"/>
    <w:rsid w:val="00925F0A"/>
    <w:rsid w:val="00927AF0"/>
    <w:rsid w:val="009305E2"/>
    <w:rsid w:val="009325A5"/>
    <w:rsid w:val="00932696"/>
    <w:rsid w:val="0093277B"/>
    <w:rsid w:val="00933D31"/>
    <w:rsid w:val="0093426A"/>
    <w:rsid w:val="0094391C"/>
    <w:rsid w:val="00943AE3"/>
    <w:rsid w:val="00944363"/>
    <w:rsid w:val="00944864"/>
    <w:rsid w:val="009459BC"/>
    <w:rsid w:val="0095023C"/>
    <w:rsid w:val="00952833"/>
    <w:rsid w:val="00953082"/>
    <w:rsid w:val="0095312A"/>
    <w:rsid w:val="0095432F"/>
    <w:rsid w:val="00955361"/>
    <w:rsid w:val="009553F8"/>
    <w:rsid w:val="009559DB"/>
    <w:rsid w:val="00956EF4"/>
    <w:rsid w:val="009615D1"/>
    <w:rsid w:val="00961DB9"/>
    <w:rsid w:val="009632DE"/>
    <w:rsid w:val="009640BE"/>
    <w:rsid w:val="00966149"/>
    <w:rsid w:val="00967351"/>
    <w:rsid w:val="00967FE6"/>
    <w:rsid w:val="00970FA2"/>
    <w:rsid w:val="00974140"/>
    <w:rsid w:val="00975467"/>
    <w:rsid w:val="009754DE"/>
    <w:rsid w:val="0097557F"/>
    <w:rsid w:val="00977B93"/>
    <w:rsid w:val="00980EB1"/>
    <w:rsid w:val="00981211"/>
    <w:rsid w:val="00981254"/>
    <w:rsid w:val="00982503"/>
    <w:rsid w:val="00983F7E"/>
    <w:rsid w:val="009844D1"/>
    <w:rsid w:val="00985178"/>
    <w:rsid w:val="00985B5B"/>
    <w:rsid w:val="00986F72"/>
    <w:rsid w:val="00991343"/>
    <w:rsid w:val="00991407"/>
    <w:rsid w:val="00991410"/>
    <w:rsid w:val="00993C78"/>
    <w:rsid w:val="00994044"/>
    <w:rsid w:val="00994423"/>
    <w:rsid w:val="00997272"/>
    <w:rsid w:val="00997DFA"/>
    <w:rsid w:val="009A2847"/>
    <w:rsid w:val="009A36EA"/>
    <w:rsid w:val="009A438B"/>
    <w:rsid w:val="009A6725"/>
    <w:rsid w:val="009A7AA9"/>
    <w:rsid w:val="009B078C"/>
    <w:rsid w:val="009B0CE5"/>
    <w:rsid w:val="009B11C3"/>
    <w:rsid w:val="009B1260"/>
    <w:rsid w:val="009B2077"/>
    <w:rsid w:val="009B20AE"/>
    <w:rsid w:val="009B260E"/>
    <w:rsid w:val="009B384F"/>
    <w:rsid w:val="009B4D0C"/>
    <w:rsid w:val="009B620E"/>
    <w:rsid w:val="009B725D"/>
    <w:rsid w:val="009B7EAC"/>
    <w:rsid w:val="009C0B3F"/>
    <w:rsid w:val="009C0D0B"/>
    <w:rsid w:val="009C0EA7"/>
    <w:rsid w:val="009C1237"/>
    <w:rsid w:val="009C1ACE"/>
    <w:rsid w:val="009D51A0"/>
    <w:rsid w:val="009D67FE"/>
    <w:rsid w:val="009D689B"/>
    <w:rsid w:val="009D73BF"/>
    <w:rsid w:val="009E0378"/>
    <w:rsid w:val="009E230C"/>
    <w:rsid w:val="009E3E53"/>
    <w:rsid w:val="009E401E"/>
    <w:rsid w:val="009E4B9E"/>
    <w:rsid w:val="009E5CE8"/>
    <w:rsid w:val="009E6167"/>
    <w:rsid w:val="009E7C1D"/>
    <w:rsid w:val="009F203B"/>
    <w:rsid w:val="009F6B1F"/>
    <w:rsid w:val="00A01044"/>
    <w:rsid w:val="00A02C3E"/>
    <w:rsid w:val="00A034FE"/>
    <w:rsid w:val="00A04215"/>
    <w:rsid w:val="00A06004"/>
    <w:rsid w:val="00A079AA"/>
    <w:rsid w:val="00A12F0D"/>
    <w:rsid w:val="00A14D35"/>
    <w:rsid w:val="00A163C5"/>
    <w:rsid w:val="00A174BE"/>
    <w:rsid w:val="00A2128E"/>
    <w:rsid w:val="00A24761"/>
    <w:rsid w:val="00A27F6D"/>
    <w:rsid w:val="00A30E3F"/>
    <w:rsid w:val="00A317BB"/>
    <w:rsid w:val="00A31842"/>
    <w:rsid w:val="00A319A7"/>
    <w:rsid w:val="00A350CC"/>
    <w:rsid w:val="00A359EA"/>
    <w:rsid w:val="00A35ACA"/>
    <w:rsid w:val="00A40EF0"/>
    <w:rsid w:val="00A4166B"/>
    <w:rsid w:val="00A435AD"/>
    <w:rsid w:val="00A44461"/>
    <w:rsid w:val="00A44D7F"/>
    <w:rsid w:val="00A45461"/>
    <w:rsid w:val="00A45736"/>
    <w:rsid w:val="00A46954"/>
    <w:rsid w:val="00A50029"/>
    <w:rsid w:val="00A50A88"/>
    <w:rsid w:val="00A5231D"/>
    <w:rsid w:val="00A52C9B"/>
    <w:rsid w:val="00A552F1"/>
    <w:rsid w:val="00A553CF"/>
    <w:rsid w:val="00A62795"/>
    <w:rsid w:val="00A6442C"/>
    <w:rsid w:val="00A652CF"/>
    <w:rsid w:val="00A664F1"/>
    <w:rsid w:val="00A67D7F"/>
    <w:rsid w:val="00A67E84"/>
    <w:rsid w:val="00A728FC"/>
    <w:rsid w:val="00A73ADB"/>
    <w:rsid w:val="00A73BE7"/>
    <w:rsid w:val="00A7795C"/>
    <w:rsid w:val="00A81E2A"/>
    <w:rsid w:val="00A821D5"/>
    <w:rsid w:val="00A831F5"/>
    <w:rsid w:val="00A84254"/>
    <w:rsid w:val="00A84418"/>
    <w:rsid w:val="00A84B3E"/>
    <w:rsid w:val="00A91571"/>
    <w:rsid w:val="00A915EC"/>
    <w:rsid w:val="00A91753"/>
    <w:rsid w:val="00A938B7"/>
    <w:rsid w:val="00A93E97"/>
    <w:rsid w:val="00A976E2"/>
    <w:rsid w:val="00A97B17"/>
    <w:rsid w:val="00AA1784"/>
    <w:rsid w:val="00AA17EF"/>
    <w:rsid w:val="00AA4214"/>
    <w:rsid w:val="00AA4339"/>
    <w:rsid w:val="00AA6234"/>
    <w:rsid w:val="00AA7997"/>
    <w:rsid w:val="00AB009C"/>
    <w:rsid w:val="00AB0231"/>
    <w:rsid w:val="00AB27E2"/>
    <w:rsid w:val="00AB2B65"/>
    <w:rsid w:val="00AB3F83"/>
    <w:rsid w:val="00AB5058"/>
    <w:rsid w:val="00AB6AFB"/>
    <w:rsid w:val="00AB7014"/>
    <w:rsid w:val="00AB73B4"/>
    <w:rsid w:val="00AC0207"/>
    <w:rsid w:val="00AC1475"/>
    <w:rsid w:val="00AC1846"/>
    <w:rsid w:val="00AC1CD8"/>
    <w:rsid w:val="00AC3CC7"/>
    <w:rsid w:val="00AC3E2F"/>
    <w:rsid w:val="00AC59E5"/>
    <w:rsid w:val="00AC5FBA"/>
    <w:rsid w:val="00AC67CE"/>
    <w:rsid w:val="00AD1735"/>
    <w:rsid w:val="00AD1C1A"/>
    <w:rsid w:val="00AD2BB8"/>
    <w:rsid w:val="00AD2C53"/>
    <w:rsid w:val="00AD3093"/>
    <w:rsid w:val="00AD5425"/>
    <w:rsid w:val="00AD5AEA"/>
    <w:rsid w:val="00AE18D1"/>
    <w:rsid w:val="00AE1E83"/>
    <w:rsid w:val="00AE2B13"/>
    <w:rsid w:val="00AE348D"/>
    <w:rsid w:val="00AE3C80"/>
    <w:rsid w:val="00AE4B60"/>
    <w:rsid w:val="00AE5412"/>
    <w:rsid w:val="00AE58E2"/>
    <w:rsid w:val="00AE7D62"/>
    <w:rsid w:val="00AF44BC"/>
    <w:rsid w:val="00AF7766"/>
    <w:rsid w:val="00B03724"/>
    <w:rsid w:val="00B04DF3"/>
    <w:rsid w:val="00B05D6A"/>
    <w:rsid w:val="00B10878"/>
    <w:rsid w:val="00B11F2F"/>
    <w:rsid w:val="00B12091"/>
    <w:rsid w:val="00B14580"/>
    <w:rsid w:val="00B14716"/>
    <w:rsid w:val="00B1684B"/>
    <w:rsid w:val="00B17349"/>
    <w:rsid w:val="00B17404"/>
    <w:rsid w:val="00B17BEA"/>
    <w:rsid w:val="00B17C70"/>
    <w:rsid w:val="00B17DC7"/>
    <w:rsid w:val="00B24CBA"/>
    <w:rsid w:val="00B26923"/>
    <w:rsid w:val="00B30218"/>
    <w:rsid w:val="00B33B90"/>
    <w:rsid w:val="00B350E8"/>
    <w:rsid w:val="00B3556B"/>
    <w:rsid w:val="00B377EB"/>
    <w:rsid w:val="00B40A71"/>
    <w:rsid w:val="00B4636B"/>
    <w:rsid w:val="00B46E8A"/>
    <w:rsid w:val="00B46FE2"/>
    <w:rsid w:val="00B478F7"/>
    <w:rsid w:val="00B5037E"/>
    <w:rsid w:val="00B508AD"/>
    <w:rsid w:val="00B523B0"/>
    <w:rsid w:val="00B53E50"/>
    <w:rsid w:val="00B55214"/>
    <w:rsid w:val="00B62DE4"/>
    <w:rsid w:val="00B637C8"/>
    <w:rsid w:val="00B65079"/>
    <w:rsid w:val="00B65796"/>
    <w:rsid w:val="00B66C9A"/>
    <w:rsid w:val="00B70318"/>
    <w:rsid w:val="00B72724"/>
    <w:rsid w:val="00B72E73"/>
    <w:rsid w:val="00B73C4C"/>
    <w:rsid w:val="00B73C66"/>
    <w:rsid w:val="00B75BED"/>
    <w:rsid w:val="00B763D2"/>
    <w:rsid w:val="00B767ED"/>
    <w:rsid w:val="00B76A4E"/>
    <w:rsid w:val="00B773C2"/>
    <w:rsid w:val="00B80759"/>
    <w:rsid w:val="00B81BBA"/>
    <w:rsid w:val="00B830FE"/>
    <w:rsid w:val="00B83560"/>
    <w:rsid w:val="00B842DE"/>
    <w:rsid w:val="00B84C82"/>
    <w:rsid w:val="00B859DA"/>
    <w:rsid w:val="00B85C5B"/>
    <w:rsid w:val="00B86484"/>
    <w:rsid w:val="00B87629"/>
    <w:rsid w:val="00B91279"/>
    <w:rsid w:val="00B91BA7"/>
    <w:rsid w:val="00B9355E"/>
    <w:rsid w:val="00B95306"/>
    <w:rsid w:val="00B955CE"/>
    <w:rsid w:val="00B96409"/>
    <w:rsid w:val="00B97CBB"/>
    <w:rsid w:val="00BA0A35"/>
    <w:rsid w:val="00BA39FB"/>
    <w:rsid w:val="00BA5625"/>
    <w:rsid w:val="00BA6355"/>
    <w:rsid w:val="00BA6D78"/>
    <w:rsid w:val="00BA79EB"/>
    <w:rsid w:val="00BB0BB4"/>
    <w:rsid w:val="00BB25CA"/>
    <w:rsid w:val="00BB35CC"/>
    <w:rsid w:val="00BB3887"/>
    <w:rsid w:val="00BB6478"/>
    <w:rsid w:val="00BC2403"/>
    <w:rsid w:val="00BC263C"/>
    <w:rsid w:val="00BC3294"/>
    <w:rsid w:val="00BC3F86"/>
    <w:rsid w:val="00BC5D23"/>
    <w:rsid w:val="00BD38A2"/>
    <w:rsid w:val="00BD4221"/>
    <w:rsid w:val="00BD45CD"/>
    <w:rsid w:val="00BD564F"/>
    <w:rsid w:val="00BD6268"/>
    <w:rsid w:val="00BD6FB4"/>
    <w:rsid w:val="00BE2002"/>
    <w:rsid w:val="00BE32FC"/>
    <w:rsid w:val="00BE504F"/>
    <w:rsid w:val="00BE58A3"/>
    <w:rsid w:val="00BE5AFA"/>
    <w:rsid w:val="00BE5D6A"/>
    <w:rsid w:val="00BF1F6F"/>
    <w:rsid w:val="00BF41CC"/>
    <w:rsid w:val="00BF4996"/>
    <w:rsid w:val="00C02BA6"/>
    <w:rsid w:val="00C073FD"/>
    <w:rsid w:val="00C11727"/>
    <w:rsid w:val="00C11EBB"/>
    <w:rsid w:val="00C12C81"/>
    <w:rsid w:val="00C130CA"/>
    <w:rsid w:val="00C15F36"/>
    <w:rsid w:val="00C16404"/>
    <w:rsid w:val="00C1712C"/>
    <w:rsid w:val="00C203D5"/>
    <w:rsid w:val="00C21418"/>
    <w:rsid w:val="00C21F8B"/>
    <w:rsid w:val="00C23FAA"/>
    <w:rsid w:val="00C26EB0"/>
    <w:rsid w:val="00C27C63"/>
    <w:rsid w:val="00C3146E"/>
    <w:rsid w:val="00C31A98"/>
    <w:rsid w:val="00C32FC6"/>
    <w:rsid w:val="00C34880"/>
    <w:rsid w:val="00C35C96"/>
    <w:rsid w:val="00C3624A"/>
    <w:rsid w:val="00C36AAF"/>
    <w:rsid w:val="00C37CBB"/>
    <w:rsid w:val="00C405C5"/>
    <w:rsid w:val="00C40CE0"/>
    <w:rsid w:val="00C5461C"/>
    <w:rsid w:val="00C551B2"/>
    <w:rsid w:val="00C572D4"/>
    <w:rsid w:val="00C575A9"/>
    <w:rsid w:val="00C60358"/>
    <w:rsid w:val="00C60AF8"/>
    <w:rsid w:val="00C61FEF"/>
    <w:rsid w:val="00C62D94"/>
    <w:rsid w:val="00C64C18"/>
    <w:rsid w:val="00C655E6"/>
    <w:rsid w:val="00C659FD"/>
    <w:rsid w:val="00C65B9E"/>
    <w:rsid w:val="00C67FFB"/>
    <w:rsid w:val="00C72F20"/>
    <w:rsid w:val="00C73EC8"/>
    <w:rsid w:val="00C74AF5"/>
    <w:rsid w:val="00C7630A"/>
    <w:rsid w:val="00C779FC"/>
    <w:rsid w:val="00C86C18"/>
    <w:rsid w:val="00C87E75"/>
    <w:rsid w:val="00C91BE8"/>
    <w:rsid w:val="00C926C7"/>
    <w:rsid w:val="00C93178"/>
    <w:rsid w:val="00C93A3B"/>
    <w:rsid w:val="00C93ED1"/>
    <w:rsid w:val="00CA1006"/>
    <w:rsid w:val="00CA1622"/>
    <w:rsid w:val="00CA1981"/>
    <w:rsid w:val="00CA1C17"/>
    <w:rsid w:val="00CA2E25"/>
    <w:rsid w:val="00CA379F"/>
    <w:rsid w:val="00CA59E1"/>
    <w:rsid w:val="00CA5C20"/>
    <w:rsid w:val="00CB1F7D"/>
    <w:rsid w:val="00CB48F3"/>
    <w:rsid w:val="00CB4CA4"/>
    <w:rsid w:val="00CB59AC"/>
    <w:rsid w:val="00CB7D64"/>
    <w:rsid w:val="00CC04BC"/>
    <w:rsid w:val="00CC0500"/>
    <w:rsid w:val="00CC0E70"/>
    <w:rsid w:val="00CC1009"/>
    <w:rsid w:val="00CC18BD"/>
    <w:rsid w:val="00CC1AE6"/>
    <w:rsid w:val="00CC3F05"/>
    <w:rsid w:val="00CC444A"/>
    <w:rsid w:val="00CD1263"/>
    <w:rsid w:val="00CE08B9"/>
    <w:rsid w:val="00CE0B09"/>
    <w:rsid w:val="00CE0BDA"/>
    <w:rsid w:val="00CE26B8"/>
    <w:rsid w:val="00CE31F7"/>
    <w:rsid w:val="00CE5215"/>
    <w:rsid w:val="00CE57F4"/>
    <w:rsid w:val="00CE5F12"/>
    <w:rsid w:val="00CE68F6"/>
    <w:rsid w:val="00CE6B46"/>
    <w:rsid w:val="00CE7102"/>
    <w:rsid w:val="00CF1050"/>
    <w:rsid w:val="00CF2FAD"/>
    <w:rsid w:val="00CF3B08"/>
    <w:rsid w:val="00CF44A3"/>
    <w:rsid w:val="00CF4D64"/>
    <w:rsid w:val="00CF5743"/>
    <w:rsid w:val="00CF5CAA"/>
    <w:rsid w:val="00CF61A2"/>
    <w:rsid w:val="00CF6E63"/>
    <w:rsid w:val="00CF6ECC"/>
    <w:rsid w:val="00CF78A0"/>
    <w:rsid w:val="00CF7D3A"/>
    <w:rsid w:val="00D00470"/>
    <w:rsid w:val="00D01A8B"/>
    <w:rsid w:val="00D06CDE"/>
    <w:rsid w:val="00D06DBD"/>
    <w:rsid w:val="00D0727F"/>
    <w:rsid w:val="00D07A3A"/>
    <w:rsid w:val="00D10E9B"/>
    <w:rsid w:val="00D15F25"/>
    <w:rsid w:val="00D17640"/>
    <w:rsid w:val="00D17EDA"/>
    <w:rsid w:val="00D237B7"/>
    <w:rsid w:val="00D23FB3"/>
    <w:rsid w:val="00D24E19"/>
    <w:rsid w:val="00D25A1D"/>
    <w:rsid w:val="00D25C36"/>
    <w:rsid w:val="00D25D95"/>
    <w:rsid w:val="00D26466"/>
    <w:rsid w:val="00D2669A"/>
    <w:rsid w:val="00D27F61"/>
    <w:rsid w:val="00D300D7"/>
    <w:rsid w:val="00D301B8"/>
    <w:rsid w:val="00D351FD"/>
    <w:rsid w:val="00D35CB4"/>
    <w:rsid w:val="00D362B2"/>
    <w:rsid w:val="00D364AD"/>
    <w:rsid w:val="00D36FB0"/>
    <w:rsid w:val="00D37A25"/>
    <w:rsid w:val="00D416D9"/>
    <w:rsid w:val="00D417A0"/>
    <w:rsid w:val="00D459DE"/>
    <w:rsid w:val="00D46DA5"/>
    <w:rsid w:val="00D47B75"/>
    <w:rsid w:val="00D53DC7"/>
    <w:rsid w:val="00D54E86"/>
    <w:rsid w:val="00D55922"/>
    <w:rsid w:val="00D56CA3"/>
    <w:rsid w:val="00D570D1"/>
    <w:rsid w:val="00D57540"/>
    <w:rsid w:val="00D57734"/>
    <w:rsid w:val="00D6099B"/>
    <w:rsid w:val="00D6112A"/>
    <w:rsid w:val="00D6209C"/>
    <w:rsid w:val="00D628D5"/>
    <w:rsid w:val="00D63052"/>
    <w:rsid w:val="00D63A88"/>
    <w:rsid w:val="00D64189"/>
    <w:rsid w:val="00D65705"/>
    <w:rsid w:val="00D66C0A"/>
    <w:rsid w:val="00D66C23"/>
    <w:rsid w:val="00D66D21"/>
    <w:rsid w:val="00D66EA7"/>
    <w:rsid w:val="00D67D73"/>
    <w:rsid w:val="00D72023"/>
    <w:rsid w:val="00D7387E"/>
    <w:rsid w:val="00D740FE"/>
    <w:rsid w:val="00D7450B"/>
    <w:rsid w:val="00D75925"/>
    <w:rsid w:val="00D767E7"/>
    <w:rsid w:val="00D7720A"/>
    <w:rsid w:val="00D77C5A"/>
    <w:rsid w:val="00D8134F"/>
    <w:rsid w:val="00D81D4F"/>
    <w:rsid w:val="00D82E32"/>
    <w:rsid w:val="00D82F3A"/>
    <w:rsid w:val="00D8656A"/>
    <w:rsid w:val="00D86848"/>
    <w:rsid w:val="00D87B1C"/>
    <w:rsid w:val="00D9259F"/>
    <w:rsid w:val="00D92BA0"/>
    <w:rsid w:val="00D92D8B"/>
    <w:rsid w:val="00D930D7"/>
    <w:rsid w:val="00D9345C"/>
    <w:rsid w:val="00D938CE"/>
    <w:rsid w:val="00D9390D"/>
    <w:rsid w:val="00D93960"/>
    <w:rsid w:val="00D93E7A"/>
    <w:rsid w:val="00D943E4"/>
    <w:rsid w:val="00D94424"/>
    <w:rsid w:val="00D953F9"/>
    <w:rsid w:val="00D9550D"/>
    <w:rsid w:val="00D97FEA"/>
    <w:rsid w:val="00DA07C2"/>
    <w:rsid w:val="00DA4CA3"/>
    <w:rsid w:val="00DA4DAA"/>
    <w:rsid w:val="00DA4E3D"/>
    <w:rsid w:val="00DA5BFA"/>
    <w:rsid w:val="00DA6E6F"/>
    <w:rsid w:val="00DA74C9"/>
    <w:rsid w:val="00DA79EB"/>
    <w:rsid w:val="00DB1E7F"/>
    <w:rsid w:val="00DB2560"/>
    <w:rsid w:val="00DB25C7"/>
    <w:rsid w:val="00DB2667"/>
    <w:rsid w:val="00DB2E7D"/>
    <w:rsid w:val="00DB2F2F"/>
    <w:rsid w:val="00DB597D"/>
    <w:rsid w:val="00DB5AE3"/>
    <w:rsid w:val="00DB74EE"/>
    <w:rsid w:val="00DC006A"/>
    <w:rsid w:val="00DC161F"/>
    <w:rsid w:val="00DC3135"/>
    <w:rsid w:val="00DC3AD5"/>
    <w:rsid w:val="00DC56DE"/>
    <w:rsid w:val="00DC6899"/>
    <w:rsid w:val="00DD20B8"/>
    <w:rsid w:val="00DD3075"/>
    <w:rsid w:val="00DD3660"/>
    <w:rsid w:val="00DD423D"/>
    <w:rsid w:val="00DE012F"/>
    <w:rsid w:val="00DE149C"/>
    <w:rsid w:val="00DE4DBA"/>
    <w:rsid w:val="00DE5528"/>
    <w:rsid w:val="00DE7017"/>
    <w:rsid w:val="00DE79F7"/>
    <w:rsid w:val="00DE7C2F"/>
    <w:rsid w:val="00DF0221"/>
    <w:rsid w:val="00DF0B67"/>
    <w:rsid w:val="00DF1C5E"/>
    <w:rsid w:val="00DF1E28"/>
    <w:rsid w:val="00DF2D8A"/>
    <w:rsid w:val="00DF3DF1"/>
    <w:rsid w:val="00DF4626"/>
    <w:rsid w:val="00DF4F0F"/>
    <w:rsid w:val="00DF56D5"/>
    <w:rsid w:val="00DF636C"/>
    <w:rsid w:val="00DF751D"/>
    <w:rsid w:val="00E002BC"/>
    <w:rsid w:val="00E013CC"/>
    <w:rsid w:val="00E01BEC"/>
    <w:rsid w:val="00E03829"/>
    <w:rsid w:val="00E052F6"/>
    <w:rsid w:val="00E10900"/>
    <w:rsid w:val="00E128B3"/>
    <w:rsid w:val="00E141B1"/>
    <w:rsid w:val="00E15C1F"/>
    <w:rsid w:val="00E1625D"/>
    <w:rsid w:val="00E174DE"/>
    <w:rsid w:val="00E224CD"/>
    <w:rsid w:val="00E232AC"/>
    <w:rsid w:val="00E23F7D"/>
    <w:rsid w:val="00E24F4F"/>
    <w:rsid w:val="00E264E8"/>
    <w:rsid w:val="00E27CEF"/>
    <w:rsid w:val="00E33821"/>
    <w:rsid w:val="00E358AD"/>
    <w:rsid w:val="00E36207"/>
    <w:rsid w:val="00E3642C"/>
    <w:rsid w:val="00E36CB3"/>
    <w:rsid w:val="00E373C5"/>
    <w:rsid w:val="00E408CA"/>
    <w:rsid w:val="00E40AE6"/>
    <w:rsid w:val="00E42B33"/>
    <w:rsid w:val="00E43175"/>
    <w:rsid w:val="00E43ADD"/>
    <w:rsid w:val="00E44ACF"/>
    <w:rsid w:val="00E46126"/>
    <w:rsid w:val="00E46F76"/>
    <w:rsid w:val="00E47418"/>
    <w:rsid w:val="00E47E1F"/>
    <w:rsid w:val="00E50722"/>
    <w:rsid w:val="00E5127D"/>
    <w:rsid w:val="00E513B4"/>
    <w:rsid w:val="00E5167F"/>
    <w:rsid w:val="00E51A12"/>
    <w:rsid w:val="00E51F68"/>
    <w:rsid w:val="00E52380"/>
    <w:rsid w:val="00E55596"/>
    <w:rsid w:val="00E55DB2"/>
    <w:rsid w:val="00E6039E"/>
    <w:rsid w:val="00E6041E"/>
    <w:rsid w:val="00E60612"/>
    <w:rsid w:val="00E6173E"/>
    <w:rsid w:val="00E664F7"/>
    <w:rsid w:val="00E66543"/>
    <w:rsid w:val="00E67ABC"/>
    <w:rsid w:val="00E70E90"/>
    <w:rsid w:val="00E71015"/>
    <w:rsid w:val="00E722BB"/>
    <w:rsid w:val="00E7230D"/>
    <w:rsid w:val="00E73D5F"/>
    <w:rsid w:val="00E754B8"/>
    <w:rsid w:val="00E7591E"/>
    <w:rsid w:val="00E776AC"/>
    <w:rsid w:val="00E8229B"/>
    <w:rsid w:val="00E82A58"/>
    <w:rsid w:val="00E82D1A"/>
    <w:rsid w:val="00E83773"/>
    <w:rsid w:val="00E83A96"/>
    <w:rsid w:val="00E840FA"/>
    <w:rsid w:val="00E857C4"/>
    <w:rsid w:val="00E85917"/>
    <w:rsid w:val="00E90EB5"/>
    <w:rsid w:val="00E92693"/>
    <w:rsid w:val="00E93C5F"/>
    <w:rsid w:val="00E948BB"/>
    <w:rsid w:val="00E96180"/>
    <w:rsid w:val="00E97962"/>
    <w:rsid w:val="00EA007E"/>
    <w:rsid w:val="00EA1638"/>
    <w:rsid w:val="00EA5CC3"/>
    <w:rsid w:val="00EA6329"/>
    <w:rsid w:val="00EA6BB5"/>
    <w:rsid w:val="00EA793F"/>
    <w:rsid w:val="00EB324A"/>
    <w:rsid w:val="00EB4D8B"/>
    <w:rsid w:val="00EB7971"/>
    <w:rsid w:val="00EB7A70"/>
    <w:rsid w:val="00EB7ACF"/>
    <w:rsid w:val="00EC17EC"/>
    <w:rsid w:val="00EC325A"/>
    <w:rsid w:val="00EC5867"/>
    <w:rsid w:val="00EC69B5"/>
    <w:rsid w:val="00EC6C57"/>
    <w:rsid w:val="00ED1143"/>
    <w:rsid w:val="00ED2214"/>
    <w:rsid w:val="00ED44D5"/>
    <w:rsid w:val="00ED6B84"/>
    <w:rsid w:val="00EE05F2"/>
    <w:rsid w:val="00EE0B47"/>
    <w:rsid w:val="00EE3CC2"/>
    <w:rsid w:val="00EE438D"/>
    <w:rsid w:val="00EE48A0"/>
    <w:rsid w:val="00EF020B"/>
    <w:rsid w:val="00EF0E46"/>
    <w:rsid w:val="00EF45A9"/>
    <w:rsid w:val="00F00A99"/>
    <w:rsid w:val="00F0122C"/>
    <w:rsid w:val="00F03559"/>
    <w:rsid w:val="00F052F9"/>
    <w:rsid w:val="00F0544B"/>
    <w:rsid w:val="00F1157A"/>
    <w:rsid w:val="00F1419F"/>
    <w:rsid w:val="00F15658"/>
    <w:rsid w:val="00F172F9"/>
    <w:rsid w:val="00F176F3"/>
    <w:rsid w:val="00F208F3"/>
    <w:rsid w:val="00F20FA4"/>
    <w:rsid w:val="00F21D67"/>
    <w:rsid w:val="00F21E01"/>
    <w:rsid w:val="00F22AE3"/>
    <w:rsid w:val="00F236A4"/>
    <w:rsid w:val="00F2397E"/>
    <w:rsid w:val="00F262F8"/>
    <w:rsid w:val="00F315BD"/>
    <w:rsid w:val="00F31655"/>
    <w:rsid w:val="00F31E27"/>
    <w:rsid w:val="00F32BB7"/>
    <w:rsid w:val="00F33982"/>
    <w:rsid w:val="00F350B0"/>
    <w:rsid w:val="00F35E37"/>
    <w:rsid w:val="00F36B56"/>
    <w:rsid w:val="00F37453"/>
    <w:rsid w:val="00F37B18"/>
    <w:rsid w:val="00F40B42"/>
    <w:rsid w:val="00F41269"/>
    <w:rsid w:val="00F41AB4"/>
    <w:rsid w:val="00F41FBF"/>
    <w:rsid w:val="00F4541D"/>
    <w:rsid w:val="00F45489"/>
    <w:rsid w:val="00F47649"/>
    <w:rsid w:val="00F4777E"/>
    <w:rsid w:val="00F47B0C"/>
    <w:rsid w:val="00F50E4B"/>
    <w:rsid w:val="00F5175E"/>
    <w:rsid w:val="00F51CA3"/>
    <w:rsid w:val="00F537D5"/>
    <w:rsid w:val="00F53DC0"/>
    <w:rsid w:val="00F54709"/>
    <w:rsid w:val="00F550E7"/>
    <w:rsid w:val="00F560CF"/>
    <w:rsid w:val="00F563C9"/>
    <w:rsid w:val="00F61360"/>
    <w:rsid w:val="00F6642F"/>
    <w:rsid w:val="00F67BD5"/>
    <w:rsid w:val="00F707FD"/>
    <w:rsid w:val="00F70EC8"/>
    <w:rsid w:val="00F74611"/>
    <w:rsid w:val="00F7600C"/>
    <w:rsid w:val="00F7616A"/>
    <w:rsid w:val="00F76807"/>
    <w:rsid w:val="00F768EA"/>
    <w:rsid w:val="00F80F2C"/>
    <w:rsid w:val="00F826DE"/>
    <w:rsid w:val="00F83AFD"/>
    <w:rsid w:val="00F84A93"/>
    <w:rsid w:val="00F84FC9"/>
    <w:rsid w:val="00F90104"/>
    <w:rsid w:val="00F90E5B"/>
    <w:rsid w:val="00F95B9A"/>
    <w:rsid w:val="00F95ECE"/>
    <w:rsid w:val="00F96566"/>
    <w:rsid w:val="00F968D2"/>
    <w:rsid w:val="00FA139C"/>
    <w:rsid w:val="00FA2565"/>
    <w:rsid w:val="00FA325D"/>
    <w:rsid w:val="00FA4280"/>
    <w:rsid w:val="00FA6218"/>
    <w:rsid w:val="00FA6CF4"/>
    <w:rsid w:val="00FA7404"/>
    <w:rsid w:val="00FA760E"/>
    <w:rsid w:val="00FA7704"/>
    <w:rsid w:val="00FB2207"/>
    <w:rsid w:val="00FB414D"/>
    <w:rsid w:val="00FB46F9"/>
    <w:rsid w:val="00FB5515"/>
    <w:rsid w:val="00FB5734"/>
    <w:rsid w:val="00FB61F9"/>
    <w:rsid w:val="00FB7F77"/>
    <w:rsid w:val="00FC1E9F"/>
    <w:rsid w:val="00FC415D"/>
    <w:rsid w:val="00FC4B4B"/>
    <w:rsid w:val="00FC58FF"/>
    <w:rsid w:val="00FC5AC1"/>
    <w:rsid w:val="00FC5C6B"/>
    <w:rsid w:val="00FC646F"/>
    <w:rsid w:val="00FC6560"/>
    <w:rsid w:val="00FD1135"/>
    <w:rsid w:val="00FD1539"/>
    <w:rsid w:val="00FD193A"/>
    <w:rsid w:val="00FD1BDC"/>
    <w:rsid w:val="00FD34B1"/>
    <w:rsid w:val="00FD3819"/>
    <w:rsid w:val="00FD5262"/>
    <w:rsid w:val="00FD7938"/>
    <w:rsid w:val="00FD7BDB"/>
    <w:rsid w:val="00FE0A10"/>
    <w:rsid w:val="00FE1358"/>
    <w:rsid w:val="00FE19EF"/>
    <w:rsid w:val="00FE2EBF"/>
    <w:rsid w:val="00FE30FD"/>
    <w:rsid w:val="00FE318F"/>
    <w:rsid w:val="00FE360C"/>
    <w:rsid w:val="00FE41D0"/>
    <w:rsid w:val="00FE518A"/>
    <w:rsid w:val="00FE5E10"/>
    <w:rsid w:val="00FE697D"/>
    <w:rsid w:val="00FE6E90"/>
    <w:rsid w:val="00FF136A"/>
    <w:rsid w:val="00FF26DC"/>
    <w:rsid w:val="00FF3CD4"/>
    <w:rsid w:val="00FF3FBE"/>
    <w:rsid w:val="00FF48AD"/>
    <w:rsid w:val="00FF4DD2"/>
    <w:rsid w:val="00FF5F30"/>
    <w:rsid w:val="00FF6540"/>
    <w:rsid w:val="00FF6780"/>
    <w:rsid w:val="00FF7054"/>
    <w:rsid w:val="00FF709B"/>
    <w:rsid w:val="00FF7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3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163C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C763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D301B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63C5"/>
    <w:rPr>
      <w:rFonts w:ascii="Cambria" w:eastAsia="Times New Roman" w:hAnsi="Cambria" w:cs="Times New Roman"/>
      <w:b/>
      <w:bCs/>
      <w:kern w:val="32"/>
      <w:sz w:val="32"/>
      <w:szCs w:val="32"/>
      <w:lang w:eastAsia="ru-RU"/>
    </w:rPr>
  </w:style>
  <w:style w:type="character" w:styleId="a3">
    <w:name w:val="Hyperlink"/>
    <w:basedOn w:val="a0"/>
    <w:rsid w:val="00A163C5"/>
    <w:rPr>
      <w:color w:val="0000FF"/>
      <w:u w:val="single"/>
    </w:rPr>
  </w:style>
  <w:style w:type="paragraph" w:customStyle="1" w:styleId="ConsNormal">
    <w:name w:val="ConsNormal"/>
    <w:rsid w:val="00A163C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A163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uiPriority w:val="99"/>
    <w:rsid w:val="00A163C5"/>
    <w:pPr>
      <w:ind w:firstLine="300"/>
    </w:pPr>
  </w:style>
  <w:style w:type="paragraph" w:styleId="a5">
    <w:name w:val="Body Text Indent"/>
    <w:basedOn w:val="a"/>
    <w:link w:val="a6"/>
    <w:semiHidden/>
    <w:unhideWhenUsed/>
    <w:rsid w:val="00F53DC0"/>
    <w:pPr>
      <w:ind w:firstLine="900"/>
      <w:jc w:val="both"/>
    </w:pPr>
    <w:rPr>
      <w:sz w:val="28"/>
    </w:rPr>
  </w:style>
  <w:style w:type="character" w:customStyle="1" w:styleId="a6">
    <w:name w:val="Основной текст с отступом Знак"/>
    <w:basedOn w:val="a0"/>
    <w:link w:val="a5"/>
    <w:semiHidden/>
    <w:rsid w:val="00F53DC0"/>
    <w:rPr>
      <w:rFonts w:ascii="Times New Roman" w:eastAsia="Times New Roman" w:hAnsi="Times New Roman" w:cs="Times New Roman"/>
      <w:sz w:val="28"/>
      <w:szCs w:val="24"/>
      <w:lang w:eastAsia="ru-RU"/>
    </w:rPr>
  </w:style>
  <w:style w:type="paragraph" w:customStyle="1" w:styleId="FR1">
    <w:name w:val="FR1"/>
    <w:rsid w:val="008411FE"/>
    <w:pPr>
      <w:widowControl w:val="0"/>
      <w:spacing w:before="480" w:after="0" w:line="240" w:lineRule="auto"/>
    </w:pPr>
    <w:rPr>
      <w:rFonts w:ascii="Arial" w:eastAsia="Times New Roman" w:hAnsi="Arial" w:cs="Times New Roman"/>
      <w:szCs w:val="20"/>
      <w:lang w:eastAsia="ru-RU"/>
    </w:rPr>
  </w:style>
  <w:style w:type="paragraph" w:styleId="a7">
    <w:name w:val="List Paragraph"/>
    <w:basedOn w:val="a"/>
    <w:uiPriority w:val="34"/>
    <w:qFormat/>
    <w:rsid w:val="00C7630A"/>
    <w:pPr>
      <w:ind w:left="720"/>
      <w:contextualSpacing/>
    </w:pPr>
  </w:style>
  <w:style w:type="character" w:customStyle="1" w:styleId="20">
    <w:name w:val="Заголовок 2 Знак"/>
    <w:basedOn w:val="a0"/>
    <w:link w:val="2"/>
    <w:uiPriority w:val="9"/>
    <w:semiHidden/>
    <w:rsid w:val="00C7630A"/>
    <w:rPr>
      <w:rFonts w:asciiTheme="majorHAnsi" w:eastAsiaTheme="majorEastAsia" w:hAnsiTheme="majorHAnsi" w:cstheme="majorBidi"/>
      <w:b/>
      <w:bCs/>
      <w:color w:val="4F81BD" w:themeColor="accent1"/>
      <w:sz w:val="26"/>
      <w:szCs w:val="26"/>
      <w:lang w:eastAsia="ru-RU"/>
    </w:rPr>
  </w:style>
  <w:style w:type="character" w:styleId="a8">
    <w:name w:val="Strong"/>
    <w:basedOn w:val="a0"/>
    <w:uiPriority w:val="22"/>
    <w:qFormat/>
    <w:rsid w:val="00C7630A"/>
    <w:rPr>
      <w:b/>
      <w:bCs/>
    </w:rPr>
  </w:style>
  <w:style w:type="character" w:customStyle="1" w:styleId="40">
    <w:name w:val="Заголовок 4 Знак"/>
    <w:basedOn w:val="a0"/>
    <w:link w:val="4"/>
    <w:uiPriority w:val="9"/>
    <w:semiHidden/>
    <w:rsid w:val="00D301B8"/>
    <w:rPr>
      <w:rFonts w:asciiTheme="majorHAnsi" w:eastAsiaTheme="majorEastAsia" w:hAnsiTheme="majorHAnsi" w:cstheme="majorBidi"/>
      <w:b/>
      <w:bCs/>
      <w:i/>
      <w:iCs/>
      <w:color w:val="4F81BD" w:themeColor="accent1"/>
      <w:sz w:val="24"/>
      <w:szCs w:val="24"/>
      <w:lang w:eastAsia="ru-RU"/>
    </w:rPr>
  </w:style>
  <w:style w:type="paragraph" w:styleId="a9">
    <w:name w:val="Balloon Text"/>
    <w:basedOn w:val="a"/>
    <w:link w:val="aa"/>
    <w:uiPriority w:val="99"/>
    <w:semiHidden/>
    <w:unhideWhenUsed/>
    <w:rsid w:val="00D301B8"/>
    <w:rPr>
      <w:rFonts w:ascii="Tahoma" w:hAnsi="Tahoma" w:cs="Tahoma"/>
      <w:sz w:val="16"/>
      <w:szCs w:val="16"/>
    </w:rPr>
  </w:style>
  <w:style w:type="character" w:customStyle="1" w:styleId="aa">
    <w:name w:val="Текст выноски Знак"/>
    <w:basedOn w:val="a0"/>
    <w:link w:val="a9"/>
    <w:uiPriority w:val="99"/>
    <w:semiHidden/>
    <w:rsid w:val="00D301B8"/>
    <w:rPr>
      <w:rFonts w:ascii="Tahoma" w:eastAsia="Times New Roman" w:hAnsi="Tahoma" w:cs="Tahoma"/>
      <w:sz w:val="16"/>
      <w:szCs w:val="16"/>
      <w:lang w:eastAsia="ru-RU"/>
    </w:rPr>
  </w:style>
  <w:style w:type="paragraph" w:styleId="ab">
    <w:name w:val="header"/>
    <w:basedOn w:val="a"/>
    <w:link w:val="ac"/>
    <w:uiPriority w:val="99"/>
    <w:semiHidden/>
    <w:unhideWhenUsed/>
    <w:rsid w:val="00B859DA"/>
    <w:pPr>
      <w:tabs>
        <w:tab w:val="center" w:pos="4677"/>
        <w:tab w:val="right" w:pos="9355"/>
      </w:tabs>
    </w:pPr>
  </w:style>
  <w:style w:type="character" w:customStyle="1" w:styleId="ac">
    <w:name w:val="Верхний колонтитул Знак"/>
    <w:basedOn w:val="a0"/>
    <w:link w:val="ab"/>
    <w:uiPriority w:val="99"/>
    <w:semiHidden/>
    <w:rsid w:val="00B859DA"/>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B859DA"/>
    <w:pPr>
      <w:tabs>
        <w:tab w:val="center" w:pos="4677"/>
        <w:tab w:val="right" w:pos="9355"/>
      </w:tabs>
    </w:pPr>
  </w:style>
  <w:style w:type="character" w:customStyle="1" w:styleId="ae">
    <w:name w:val="Нижний колонтитул Знак"/>
    <w:basedOn w:val="a0"/>
    <w:link w:val="ad"/>
    <w:uiPriority w:val="99"/>
    <w:rsid w:val="00B859DA"/>
    <w:rPr>
      <w:rFonts w:ascii="Times New Roman" w:eastAsia="Times New Roman" w:hAnsi="Times New Roman" w:cs="Times New Roman"/>
      <w:sz w:val="24"/>
      <w:szCs w:val="24"/>
      <w:lang w:eastAsia="ru-RU"/>
    </w:rPr>
  </w:style>
  <w:style w:type="paragraph" w:customStyle="1" w:styleId="Default">
    <w:name w:val="Default"/>
    <w:rsid w:val="00826A39"/>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Body Text"/>
    <w:basedOn w:val="a"/>
    <w:link w:val="af0"/>
    <w:uiPriority w:val="99"/>
    <w:semiHidden/>
    <w:unhideWhenUsed/>
    <w:rsid w:val="00C21418"/>
    <w:pPr>
      <w:spacing w:after="120"/>
    </w:pPr>
  </w:style>
  <w:style w:type="character" w:customStyle="1" w:styleId="af0">
    <w:name w:val="Основной текст Знак"/>
    <w:basedOn w:val="a0"/>
    <w:link w:val="af"/>
    <w:uiPriority w:val="99"/>
    <w:semiHidden/>
    <w:rsid w:val="00C21418"/>
    <w:rPr>
      <w:rFonts w:ascii="Times New Roman" w:eastAsia="Times New Roman" w:hAnsi="Times New Roman" w:cs="Times New Roman"/>
      <w:sz w:val="24"/>
      <w:szCs w:val="24"/>
      <w:lang w:eastAsia="ru-RU"/>
    </w:rPr>
  </w:style>
  <w:style w:type="character" w:styleId="af1">
    <w:name w:val="Emphasis"/>
    <w:basedOn w:val="a0"/>
    <w:uiPriority w:val="20"/>
    <w:qFormat/>
    <w:rsid w:val="001062C4"/>
    <w:rPr>
      <w:i/>
      <w:iCs/>
    </w:rPr>
  </w:style>
</w:styles>
</file>

<file path=word/webSettings.xml><?xml version="1.0" encoding="utf-8"?>
<w:webSettings xmlns:r="http://schemas.openxmlformats.org/officeDocument/2006/relationships" xmlns:w="http://schemas.openxmlformats.org/wordprocessingml/2006/main">
  <w:divs>
    <w:div w:id="114830539">
      <w:bodyDiv w:val="1"/>
      <w:marLeft w:val="0"/>
      <w:marRight w:val="0"/>
      <w:marTop w:val="0"/>
      <w:marBottom w:val="0"/>
      <w:divBdr>
        <w:top w:val="none" w:sz="0" w:space="0" w:color="auto"/>
        <w:left w:val="none" w:sz="0" w:space="0" w:color="auto"/>
        <w:bottom w:val="none" w:sz="0" w:space="0" w:color="auto"/>
        <w:right w:val="none" w:sz="0" w:space="0" w:color="auto"/>
      </w:divBdr>
    </w:div>
    <w:div w:id="307242911">
      <w:bodyDiv w:val="1"/>
      <w:marLeft w:val="0"/>
      <w:marRight w:val="0"/>
      <w:marTop w:val="0"/>
      <w:marBottom w:val="0"/>
      <w:divBdr>
        <w:top w:val="none" w:sz="0" w:space="0" w:color="auto"/>
        <w:left w:val="none" w:sz="0" w:space="0" w:color="auto"/>
        <w:bottom w:val="none" w:sz="0" w:space="0" w:color="auto"/>
        <w:right w:val="none" w:sz="0" w:space="0" w:color="auto"/>
      </w:divBdr>
    </w:div>
    <w:div w:id="534847721">
      <w:bodyDiv w:val="1"/>
      <w:marLeft w:val="0"/>
      <w:marRight w:val="0"/>
      <w:marTop w:val="0"/>
      <w:marBottom w:val="0"/>
      <w:divBdr>
        <w:top w:val="none" w:sz="0" w:space="0" w:color="auto"/>
        <w:left w:val="none" w:sz="0" w:space="0" w:color="auto"/>
        <w:bottom w:val="none" w:sz="0" w:space="0" w:color="auto"/>
        <w:right w:val="none" w:sz="0" w:space="0" w:color="auto"/>
      </w:divBdr>
    </w:div>
    <w:div w:id="542865863">
      <w:bodyDiv w:val="1"/>
      <w:marLeft w:val="0"/>
      <w:marRight w:val="0"/>
      <w:marTop w:val="0"/>
      <w:marBottom w:val="0"/>
      <w:divBdr>
        <w:top w:val="none" w:sz="0" w:space="0" w:color="auto"/>
        <w:left w:val="none" w:sz="0" w:space="0" w:color="auto"/>
        <w:bottom w:val="none" w:sz="0" w:space="0" w:color="auto"/>
        <w:right w:val="none" w:sz="0" w:space="0" w:color="auto"/>
      </w:divBdr>
    </w:div>
    <w:div w:id="803351913">
      <w:bodyDiv w:val="1"/>
      <w:marLeft w:val="0"/>
      <w:marRight w:val="0"/>
      <w:marTop w:val="0"/>
      <w:marBottom w:val="0"/>
      <w:divBdr>
        <w:top w:val="none" w:sz="0" w:space="0" w:color="auto"/>
        <w:left w:val="none" w:sz="0" w:space="0" w:color="auto"/>
        <w:bottom w:val="none" w:sz="0" w:space="0" w:color="auto"/>
        <w:right w:val="none" w:sz="0" w:space="0" w:color="auto"/>
      </w:divBdr>
    </w:div>
    <w:div w:id="920988952">
      <w:bodyDiv w:val="1"/>
      <w:marLeft w:val="0"/>
      <w:marRight w:val="0"/>
      <w:marTop w:val="0"/>
      <w:marBottom w:val="0"/>
      <w:divBdr>
        <w:top w:val="none" w:sz="0" w:space="0" w:color="auto"/>
        <w:left w:val="none" w:sz="0" w:space="0" w:color="auto"/>
        <w:bottom w:val="none" w:sz="0" w:space="0" w:color="auto"/>
        <w:right w:val="none" w:sz="0" w:space="0" w:color="auto"/>
      </w:divBdr>
    </w:div>
    <w:div w:id="1043598417">
      <w:bodyDiv w:val="1"/>
      <w:marLeft w:val="0"/>
      <w:marRight w:val="0"/>
      <w:marTop w:val="0"/>
      <w:marBottom w:val="0"/>
      <w:divBdr>
        <w:top w:val="none" w:sz="0" w:space="0" w:color="auto"/>
        <w:left w:val="none" w:sz="0" w:space="0" w:color="auto"/>
        <w:bottom w:val="none" w:sz="0" w:space="0" w:color="auto"/>
        <w:right w:val="none" w:sz="0" w:space="0" w:color="auto"/>
      </w:divBdr>
    </w:div>
    <w:div w:id="1286082532">
      <w:bodyDiv w:val="1"/>
      <w:marLeft w:val="0"/>
      <w:marRight w:val="0"/>
      <w:marTop w:val="0"/>
      <w:marBottom w:val="0"/>
      <w:divBdr>
        <w:top w:val="none" w:sz="0" w:space="0" w:color="auto"/>
        <w:left w:val="none" w:sz="0" w:space="0" w:color="auto"/>
        <w:bottom w:val="none" w:sz="0" w:space="0" w:color="auto"/>
        <w:right w:val="none" w:sz="0" w:space="0" w:color="auto"/>
      </w:divBdr>
    </w:div>
    <w:div w:id="1288656132">
      <w:bodyDiv w:val="1"/>
      <w:marLeft w:val="0"/>
      <w:marRight w:val="0"/>
      <w:marTop w:val="0"/>
      <w:marBottom w:val="0"/>
      <w:divBdr>
        <w:top w:val="none" w:sz="0" w:space="0" w:color="auto"/>
        <w:left w:val="none" w:sz="0" w:space="0" w:color="auto"/>
        <w:bottom w:val="none" w:sz="0" w:space="0" w:color="auto"/>
        <w:right w:val="none" w:sz="0" w:space="0" w:color="auto"/>
      </w:divBdr>
    </w:div>
    <w:div w:id="1333753743">
      <w:bodyDiv w:val="1"/>
      <w:marLeft w:val="0"/>
      <w:marRight w:val="0"/>
      <w:marTop w:val="0"/>
      <w:marBottom w:val="0"/>
      <w:divBdr>
        <w:top w:val="none" w:sz="0" w:space="0" w:color="auto"/>
        <w:left w:val="none" w:sz="0" w:space="0" w:color="auto"/>
        <w:bottom w:val="none" w:sz="0" w:space="0" w:color="auto"/>
        <w:right w:val="none" w:sz="0" w:space="0" w:color="auto"/>
      </w:divBdr>
    </w:div>
    <w:div w:id="1450196339">
      <w:bodyDiv w:val="1"/>
      <w:marLeft w:val="0"/>
      <w:marRight w:val="0"/>
      <w:marTop w:val="0"/>
      <w:marBottom w:val="0"/>
      <w:divBdr>
        <w:top w:val="none" w:sz="0" w:space="0" w:color="auto"/>
        <w:left w:val="none" w:sz="0" w:space="0" w:color="auto"/>
        <w:bottom w:val="none" w:sz="0" w:space="0" w:color="auto"/>
        <w:right w:val="none" w:sz="0" w:space="0" w:color="auto"/>
      </w:divBdr>
    </w:div>
    <w:div w:id="1544974267">
      <w:bodyDiv w:val="1"/>
      <w:marLeft w:val="0"/>
      <w:marRight w:val="0"/>
      <w:marTop w:val="0"/>
      <w:marBottom w:val="0"/>
      <w:divBdr>
        <w:top w:val="none" w:sz="0" w:space="0" w:color="auto"/>
        <w:left w:val="none" w:sz="0" w:space="0" w:color="auto"/>
        <w:bottom w:val="none" w:sz="0" w:space="0" w:color="auto"/>
        <w:right w:val="none" w:sz="0" w:space="0" w:color="auto"/>
      </w:divBdr>
    </w:div>
    <w:div w:id="1549802606">
      <w:bodyDiv w:val="1"/>
      <w:marLeft w:val="0"/>
      <w:marRight w:val="0"/>
      <w:marTop w:val="0"/>
      <w:marBottom w:val="0"/>
      <w:divBdr>
        <w:top w:val="none" w:sz="0" w:space="0" w:color="auto"/>
        <w:left w:val="none" w:sz="0" w:space="0" w:color="auto"/>
        <w:bottom w:val="none" w:sz="0" w:space="0" w:color="auto"/>
        <w:right w:val="none" w:sz="0" w:space="0" w:color="auto"/>
      </w:divBdr>
    </w:div>
    <w:div w:id="1902010696">
      <w:bodyDiv w:val="1"/>
      <w:marLeft w:val="0"/>
      <w:marRight w:val="0"/>
      <w:marTop w:val="0"/>
      <w:marBottom w:val="0"/>
      <w:divBdr>
        <w:top w:val="none" w:sz="0" w:space="0" w:color="auto"/>
        <w:left w:val="none" w:sz="0" w:space="0" w:color="auto"/>
        <w:bottom w:val="none" w:sz="0" w:space="0" w:color="auto"/>
        <w:right w:val="none" w:sz="0" w:space="0" w:color="auto"/>
      </w:divBdr>
    </w:div>
    <w:div w:id="2079398605">
      <w:bodyDiv w:val="1"/>
      <w:marLeft w:val="0"/>
      <w:marRight w:val="0"/>
      <w:marTop w:val="0"/>
      <w:marBottom w:val="0"/>
      <w:divBdr>
        <w:top w:val="none" w:sz="0" w:space="0" w:color="auto"/>
        <w:left w:val="none" w:sz="0" w:space="0" w:color="auto"/>
        <w:bottom w:val="none" w:sz="0" w:space="0" w:color="auto"/>
        <w:right w:val="none" w:sz="0" w:space="0" w:color="auto"/>
      </w:divBdr>
    </w:div>
    <w:div w:id="2110082484">
      <w:bodyDiv w:val="1"/>
      <w:marLeft w:val="0"/>
      <w:marRight w:val="0"/>
      <w:marTop w:val="0"/>
      <w:marBottom w:val="0"/>
      <w:divBdr>
        <w:top w:val="none" w:sz="0" w:space="0" w:color="auto"/>
        <w:left w:val="none" w:sz="0" w:space="0" w:color="auto"/>
        <w:bottom w:val="none" w:sz="0" w:space="0" w:color="auto"/>
        <w:right w:val="none" w:sz="0" w:space="0" w:color="auto"/>
      </w:divBdr>
      <w:divsChild>
        <w:div w:id="1309435851">
          <w:marLeft w:val="0"/>
          <w:marRight w:val="0"/>
          <w:marTop w:val="0"/>
          <w:marBottom w:val="0"/>
          <w:divBdr>
            <w:top w:val="none" w:sz="0" w:space="0" w:color="auto"/>
            <w:left w:val="none" w:sz="0" w:space="0" w:color="auto"/>
            <w:bottom w:val="none" w:sz="0" w:space="0" w:color="auto"/>
            <w:right w:val="none" w:sz="0" w:space="0" w:color="auto"/>
          </w:divBdr>
          <w:divsChild>
            <w:div w:id="135613828">
              <w:marLeft w:val="0"/>
              <w:marRight w:val="0"/>
              <w:marTop w:val="0"/>
              <w:marBottom w:val="0"/>
              <w:divBdr>
                <w:top w:val="none" w:sz="0" w:space="0" w:color="auto"/>
                <w:left w:val="none" w:sz="0" w:space="0" w:color="auto"/>
                <w:bottom w:val="none" w:sz="0" w:space="0" w:color="auto"/>
                <w:right w:val="none" w:sz="0" w:space="0" w:color="auto"/>
              </w:divBdr>
              <w:divsChild>
                <w:div w:id="18368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62FA29133F6BA0DD246768C364ADD8C0323C9D7A2C5F4EE79F2987C346B6EC704F9C293C7FD7D5P0y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yazma.ru/docs/ekonomika/%d0%b4%d0%be%d1%80%d0%ba%d0%b0%d1%80%d1%82%d0%b0%20%d0%bf%d0%be%d0%ba%d0%b0%d0%b7%d0%b0%d1%82%d0%b5%d0%bb%d0%b8%202016%20%d0%b2%d1%8b%d0%bf%d0%be%d0%bb%d0%bd%d0%b5%d0%bd%d0%b8%d0%b5.docx" TargetMode="External"/><Relationship Id="rId4" Type="http://schemas.openxmlformats.org/officeDocument/2006/relationships/settings" Target="settings.xml"/><Relationship Id="rId9" Type="http://schemas.openxmlformats.org/officeDocument/2006/relationships/hyperlink" Target="http://www.vyazma.ru/index.php/2010-07-27-11-20-12/finish/55/88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6A025-40C7-4481-9A06-C734601F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1</Pages>
  <Words>8048</Words>
  <Characters>45875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Марфичева</dc:creator>
  <cp:lastModifiedBy>Kirillova</cp:lastModifiedBy>
  <cp:revision>120</cp:revision>
  <cp:lastPrinted>2018-01-29T13:26:00Z</cp:lastPrinted>
  <dcterms:created xsi:type="dcterms:W3CDTF">2018-01-24T06:03:00Z</dcterms:created>
  <dcterms:modified xsi:type="dcterms:W3CDTF">2018-02-02T11:11:00Z</dcterms:modified>
</cp:coreProperties>
</file>